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76DAF" w14:textId="77777777" w:rsidR="009A4E60" w:rsidRPr="0053554C" w:rsidRDefault="009A4E60" w:rsidP="009A4E60">
      <w:pPr>
        <w:pStyle w:val="Title"/>
        <w:rPr>
          <w:szCs w:val="22"/>
        </w:rPr>
      </w:pPr>
      <w:r w:rsidRPr="0053554C">
        <w:rPr>
          <w:szCs w:val="22"/>
        </w:rPr>
        <w:t>Community Mental Health for Central Michigan</w:t>
      </w:r>
    </w:p>
    <w:p w14:paraId="6167C703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654AA26B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7B45C506" w14:textId="55D440A9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Minutes of Board of Directors Regular Meeting, </w:t>
      </w:r>
      <w:r w:rsidR="001625CA">
        <w:rPr>
          <w:rFonts w:ascii="Tahoma" w:hAnsi="Tahoma" w:cs="Tahoma"/>
          <w:sz w:val="22"/>
          <w:szCs w:val="22"/>
        </w:rPr>
        <w:t xml:space="preserve">September </w:t>
      </w:r>
      <w:r w:rsidR="00C42607">
        <w:rPr>
          <w:rFonts w:ascii="Tahoma" w:hAnsi="Tahoma" w:cs="Tahoma"/>
          <w:sz w:val="22"/>
          <w:szCs w:val="22"/>
        </w:rPr>
        <w:t>30, 2025</w:t>
      </w:r>
    </w:p>
    <w:p w14:paraId="3EA4756F" w14:textId="77777777" w:rsidR="001625CA" w:rsidRPr="003E2275" w:rsidRDefault="001625CA" w:rsidP="001625C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Isabella County Office, 301 South Crapo Street, Mt. Pleasant</w:t>
      </w:r>
    </w:p>
    <w:p w14:paraId="4639FFB6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556CD527" w14:textId="77777777" w:rsidR="00AE0627" w:rsidRPr="003E2275" w:rsidRDefault="00AE0627" w:rsidP="00AE0627">
      <w:pPr>
        <w:tabs>
          <w:tab w:val="left" w:pos="3495"/>
        </w:tabs>
        <w:rPr>
          <w:rFonts w:ascii="Tahoma" w:hAnsi="Tahoma" w:cs="Tahoma"/>
          <w:sz w:val="22"/>
          <w:szCs w:val="22"/>
        </w:rPr>
      </w:pPr>
      <w:r w:rsidRPr="003E2275">
        <w:rPr>
          <w:rFonts w:ascii="Tahoma" w:hAnsi="Tahoma" w:cs="Tahoma"/>
          <w:sz w:val="22"/>
          <w:szCs w:val="22"/>
        </w:rPr>
        <w:tab/>
      </w:r>
    </w:p>
    <w:p w14:paraId="4B3A0EBC" w14:textId="34192291" w:rsidR="00AE0627" w:rsidRPr="00EE399E" w:rsidRDefault="00AE0627" w:rsidP="00AE0627">
      <w:pPr>
        <w:ind w:left="1440" w:hanging="1440"/>
        <w:rPr>
          <w:rFonts w:ascii="Tahoma" w:hAnsi="Tahoma" w:cs="Tahoma"/>
          <w:sz w:val="22"/>
          <w:szCs w:val="22"/>
        </w:rPr>
      </w:pPr>
      <w:bookmarkStart w:id="0" w:name="_Hlk177973720"/>
      <w:r w:rsidRPr="00EE399E">
        <w:rPr>
          <w:rFonts w:ascii="Tahoma" w:hAnsi="Tahoma" w:cs="Tahoma"/>
          <w:sz w:val="22"/>
          <w:szCs w:val="22"/>
        </w:rPr>
        <w:t>PRESENT:</w:t>
      </w:r>
      <w:r w:rsidRPr="00EE399E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Richard Dolinski, George Gilmore, James Haton, Annmarie Hawkins, Tobin Hope, Mary Olshewski, Joseph Phillips, Kerin Scanlon, Susan Svetcos</w:t>
      </w:r>
    </w:p>
    <w:p w14:paraId="0D542CC6" w14:textId="77777777" w:rsidR="00AE0627" w:rsidRDefault="00AE0627" w:rsidP="00AE0627">
      <w:pPr>
        <w:ind w:left="1440" w:hanging="1440"/>
        <w:rPr>
          <w:rFonts w:ascii="Tahoma" w:hAnsi="Tahoma" w:cs="Tahoma"/>
          <w:sz w:val="22"/>
          <w:szCs w:val="22"/>
        </w:rPr>
      </w:pPr>
    </w:p>
    <w:p w14:paraId="71465FAC" w14:textId="0DAAE55F" w:rsidR="00AE0627" w:rsidRPr="00EE399E" w:rsidRDefault="00AE0627" w:rsidP="00AE0627">
      <w:pPr>
        <w:ind w:left="1440" w:hanging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EXC</w:t>
      </w:r>
      <w:r w:rsidRPr="00EE399E">
        <w:rPr>
          <w:rFonts w:ascii="Tahoma" w:hAnsi="Tahoma" w:cs="Tahoma"/>
          <w:sz w:val="22"/>
          <w:szCs w:val="22"/>
        </w:rPr>
        <w:t>USED:</w:t>
      </w:r>
      <w:r w:rsidRPr="00EE399E">
        <w:rPr>
          <w:rFonts w:ascii="Tahoma" w:hAnsi="Tahoma" w:cs="Tahoma"/>
          <w:sz w:val="22"/>
          <w:szCs w:val="22"/>
        </w:rPr>
        <w:tab/>
      </w:r>
      <w:r w:rsidR="00E50560">
        <w:rPr>
          <w:rFonts w:ascii="Tahoma" w:hAnsi="Tahoma" w:cs="Tahoma"/>
          <w:sz w:val="22"/>
          <w:szCs w:val="22"/>
        </w:rPr>
        <w:t xml:space="preserve">Greg Gydesen, Melissa King, </w:t>
      </w:r>
      <w:r>
        <w:rPr>
          <w:rFonts w:ascii="Tahoma" w:hAnsi="Tahoma" w:cs="Tahoma"/>
          <w:sz w:val="22"/>
          <w:szCs w:val="22"/>
        </w:rPr>
        <w:t>Karen Moore, William Routley, Larry Schuelke</w:t>
      </w:r>
    </w:p>
    <w:p w14:paraId="33D14F15" w14:textId="77777777" w:rsidR="00AE0627" w:rsidRPr="00EE399E" w:rsidRDefault="00AE0627" w:rsidP="00AE0627">
      <w:pPr>
        <w:rPr>
          <w:rFonts w:ascii="Tahoma" w:hAnsi="Tahoma" w:cs="Tahoma"/>
          <w:sz w:val="22"/>
          <w:szCs w:val="22"/>
        </w:rPr>
      </w:pPr>
    </w:p>
    <w:p w14:paraId="56CB3785" w14:textId="77777777" w:rsidR="00E50560" w:rsidRDefault="00AE0627" w:rsidP="00AE0627">
      <w:pPr>
        <w:rPr>
          <w:rFonts w:ascii="Tahoma" w:hAnsi="Tahoma" w:cs="Tahoma"/>
          <w:sz w:val="22"/>
          <w:szCs w:val="22"/>
        </w:rPr>
      </w:pPr>
      <w:r w:rsidRPr="00EE399E">
        <w:rPr>
          <w:rFonts w:ascii="Tahoma" w:hAnsi="Tahoma" w:cs="Tahoma"/>
          <w:sz w:val="22"/>
          <w:szCs w:val="22"/>
        </w:rPr>
        <w:t>STAFF:</w:t>
      </w:r>
      <w:r w:rsidRPr="00EE399E">
        <w:rPr>
          <w:rFonts w:ascii="Tahoma" w:hAnsi="Tahoma" w:cs="Tahoma"/>
          <w:sz w:val="22"/>
          <w:szCs w:val="22"/>
        </w:rPr>
        <w:tab/>
      </w:r>
      <w:r w:rsidRPr="00EE399E">
        <w:rPr>
          <w:rFonts w:ascii="Tahoma" w:hAnsi="Tahoma" w:cs="Tahoma"/>
          <w:sz w:val="22"/>
          <w:szCs w:val="22"/>
        </w:rPr>
        <w:tab/>
      </w:r>
      <w:r w:rsidR="00E50560">
        <w:rPr>
          <w:rFonts w:ascii="Tahoma" w:hAnsi="Tahoma" w:cs="Tahoma"/>
          <w:sz w:val="22"/>
          <w:szCs w:val="22"/>
        </w:rPr>
        <w:t xml:space="preserve">Mary Diepstra, Cec Harris, </w:t>
      </w:r>
      <w:r>
        <w:rPr>
          <w:rFonts w:ascii="Tahoma" w:hAnsi="Tahoma" w:cs="Tahoma"/>
          <w:sz w:val="22"/>
          <w:szCs w:val="22"/>
        </w:rPr>
        <w:t xml:space="preserve">Bryan Krogman, </w:t>
      </w:r>
      <w:r w:rsidR="00E50560">
        <w:rPr>
          <w:rFonts w:ascii="Tahoma" w:hAnsi="Tahoma" w:cs="Tahoma"/>
          <w:sz w:val="22"/>
          <w:szCs w:val="22"/>
        </w:rPr>
        <w:t xml:space="preserve">Jen McNally, </w:t>
      </w:r>
      <w:r>
        <w:rPr>
          <w:rFonts w:ascii="Tahoma" w:hAnsi="Tahoma" w:cs="Tahoma"/>
          <w:sz w:val="22"/>
          <w:szCs w:val="22"/>
        </w:rPr>
        <w:t xml:space="preserve">Karen Rau, Renee </w:t>
      </w:r>
    </w:p>
    <w:p w14:paraId="76AF000F" w14:textId="235A35B5" w:rsidR="00AE0627" w:rsidRPr="003E2275" w:rsidRDefault="00AE0627" w:rsidP="00E50560">
      <w:pPr>
        <w:ind w:left="720" w:firstLine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Raushi, </w:t>
      </w:r>
      <w:r w:rsidR="00E50560">
        <w:rPr>
          <w:rFonts w:ascii="Tahoma" w:hAnsi="Tahoma" w:cs="Tahoma"/>
          <w:sz w:val="22"/>
          <w:szCs w:val="22"/>
        </w:rPr>
        <w:t xml:space="preserve">Jordan Rios, </w:t>
      </w:r>
      <w:r>
        <w:rPr>
          <w:rFonts w:ascii="Tahoma" w:hAnsi="Tahoma" w:cs="Tahoma"/>
          <w:sz w:val="22"/>
          <w:szCs w:val="22"/>
        </w:rPr>
        <w:t>Katherine Squire</w:t>
      </w:r>
    </w:p>
    <w:bookmarkEnd w:id="0"/>
    <w:p w14:paraId="48E6DF3D" w14:textId="77777777" w:rsidR="0060673B" w:rsidRPr="0053554C" w:rsidRDefault="00762141" w:rsidP="009A4E60">
      <w:pPr>
        <w:ind w:left="1440" w:hanging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1"/>
          <w:szCs w:val="21"/>
        </w:rPr>
        <w:tab/>
      </w:r>
    </w:p>
    <w:p w14:paraId="5C0EF11D" w14:textId="77777777" w:rsidR="009A4E60" w:rsidRPr="0053554C" w:rsidRDefault="009A4E60" w:rsidP="009A4E60">
      <w:pPr>
        <w:ind w:left="1440" w:hanging="1440"/>
        <w:rPr>
          <w:rFonts w:ascii="Tahoma" w:hAnsi="Tahoma" w:cs="Tahoma"/>
          <w:sz w:val="22"/>
          <w:szCs w:val="22"/>
        </w:rPr>
      </w:pPr>
    </w:p>
    <w:p w14:paraId="4444CA17" w14:textId="0BC8D0B4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Call to Order</w:t>
      </w:r>
      <w:r w:rsidRPr="0053554C">
        <w:rPr>
          <w:rFonts w:ascii="Tahoma" w:hAnsi="Tahoma" w:cs="Tahoma"/>
          <w:sz w:val="22"/>
          <w:szCs w:val="22"/>
        </w:rPr>
        <w:t xml:space="preserve"> – </w:t>
      </w:r>
      <w:r w:rsidR="00AE0627">
        <w:rPr>
          <w:rFonts w:ascii="Tahoma" w:hAnsi="Tahoma" w:cs="Tahoma"/>
          <w:sz w:val="22"/>
          <w:szCs w:val="22"/>
        </w:rPr>
        <w:t>Joseph Phillips, Vice Chairperson,</w:t>
      </w:r>
      <w:r w:rsidRPr="0053554C">
        <w:rPr>
          <w:rFonts w:ascii="Tahoma" w:hAnsi="Tahoma" w:cs="Tahoma"/>
          <w:sz w:val="22"/>
          <w:szCs w:val="22"/>
        </w:rPr>
        <w:t xml:space="preserve"> called the meeting to order at 6:3</w:t>
      </w:r>
      <w:r w:rsidR="00E50560">
        <w:rPr>
          <w:rFonts w:ascii="Tahoma" w:hAnsi="Tahoma" w:cs="Tahoma"/>
          <w:sz w:val="22"/>
          <w:szCs w:val="22"/>
        </w:rPr>
        <w:t>6</w:t>
      </w:r>
      <w:r w:rsidRPr="0053554C">
        <w:rPr>
          <w:rFonts w:ascii="Tahoma" w:hAnsi="Tahoma" w:cs="Tahoma"/>
          <w:sz w:val="22"/>
          <w:szCs w:val="22"/>
        </w:rPr>
        <w:t xml:space="preserve"> p.m. A quorum was established. </w:t>
      </w:r>
    </w:p>
    <w:p w14:paraId="1E09A50E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730DD59C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Pledge of Allegiance</w:t>
      </w:r>
      <w:r w:rsidRPr="0053554C">
        <w:rPr>
          <w:rFonts w:ascii="Tahoma" w:hAnsi="Tahoma" w:cs="Tahoma"/>
          <w:sz w:val="22"/>
          <w:szCs w:val="22"/>
        </w:rPr>
        <w:t xml:space="preserve"> – The Pledge of Allegiance was recited.</w:t>
      </w:r>
    </w:p>
    <w:p w14:paraId="74C8C578" w14:textId="77777777" w:rsidR="009A4E60" w:rsidRPr="0053554C" w:rsidRDefault="009A4E60" w:rsidP="009A4E60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554C79EA" w14:textId="28E31811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Adoption of Agenda</w:t>
      </w:r>
      <w:r w:rsidRPr="0053554C">
        <w:rPr>
          <w:rFonts w:ascii="Tahoma" w:hAnsi="Tahoma" w:cs="Tahoma"/>
          <w:sz w:val="22"/>
          <w:szCs w:val="22"/>
        </w:rPr>
        <w:t xml:space="preserve"> –</w:t>
      </w:r>
      <w:r w:rsidR="00BF7785">
        <w:rPr>
          <w:rFonts w:ascii="Tahoma" w:hAnsi="Tahoma" w:cs="Tahoma"/>
          <w:sz w:val="22"/>
          <w:szCs w:val="22"/>
        </w:rPr>
        <w:t xml:space="preserve"> </w:t>
      </w:r>
      <w:r w:rsidR="00AE0627">
        <w:rPr>
          <w:rFonts w:ascii="Tahoma" w:hAnsi="Tahoma" w:cs="Tahoma"/>
          <w:sz w:val="22"/>
          <w:szCs w:val="22"/>
        </w:rPr>
        <w:t>Vice Chairperson Phillips</w:t>
      </w:r>
      <w:r w:rsidRPr="0053554C">
        <w:rPr>
          <w:rFonts w:ascii="Tahoma" w:hAnsi="Tahoma" w:cs="Tahoma"/>
          <w:sz w:val="22"/>
          <w:szCs w:val="22"/>
        </w:rPr>
        <w:t xml:space="preserve"> presented the agenda for adoption</w:t>
      </w:r>
      <w:r w:rsidR="009717A8">
        <w:rPr>
          <w:rFonts w:ascii="Tahoma" w:hAnsi="Tahoma" w:cs="Tahoma"/>
          <w:sz w:val="22"/>
          <w:szCs w:val="22"/>
        </w:rPr>
        <w:t>.</w:t>
      </w:r>
    </w:p>
    <w:p w14:paraId="71EDE072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4DC85878" w14:textId="5ABDCD4F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MOTION: by </w:t>
      </w:r>
      <w:r w:rsidR="00E50560">
        <w:rPr>
          <w:rFonts w:ascii="Tahoma" w:hAnsi="Tahoma" w:cs="Tahoma"/>
          <w:sz w:val="22"/>
          <w:szCs w:val="22"/>
        </w:rPr>
        <w:t>Dolinski</w:t>
      </w:r>
      <w:r w:rsidRPr="0053554C">
        <w:rPr>
          <w:rFonts w:ascii="Tahoma" w:hAnsi="Tahoma" w:cs="Tahoma"/>
          <w:sz w:val="22"/>
          <w:szCs w:val="22"/>
        </w:rPr>
        <w:t xml:space="preserve"> to adopt the agenda as </w:t>
      </w:r>
      <w:r w:rsidR="003E48B7">
        <w:rPr>
          <w:rFonts w:ascii="Tahoma" w:hAnsi="Tahoma" w:cs="Tahoma"/>
          <w:sz w:val="22"/>
          <w:szCs w:val="22"/>
        </w:rPr>
        <w:t>published.</w:t>
      </w:r>
    </w:p>
    <w:p w14:paraId="19F6D288" w14:textId="77777777" w:rsidR="009A4E60" w:rsidRPr="0053554C" w:rsidRDefault="009A4E60" w:rsidP="009A4E60">
      <w:pPr>
        <w:tabs>
          <w:tab w:val="left" w:pos="2426"/>
        </w:tabs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>MOTION CARRIED.</w:t>
      </w:r>
    </w:p>
    <w:p w14:paraId="2CF76434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30EB06B2" w14:textId="59F6735B" w:rsidR="00AE0627" w:rsidRDefault="009A4E60" w:rsidP="003D3B18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451A04">
        <w:rPr>
          <w:rFonts w:ascii="Tahoma" w:hAnsi="Tahoma" w:cs="Tahoma"/>
          <w:sz w:val="22"/>
          <w:szCs w:val="22"/>
          <w:u w:val="single"/>
        </w:rPr>
        <w:t>Public Comment</w:t>
      </w:r>
      <w:r w:rsidRPr="00451A04">
        <w:rPr>
          <w:rFonts w:ascii="Tahoma" w:hAnsi="Tahoma" w:cs="Tahoma"/>
          <w:sz w:val="22"/>
          <w:szCs w:val="22"/>
        </w:rPr>
        <w:t xml:space="preserve"> – </w:t>
      </w:r>
      <w:r w:rsidR="00E50560"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0F40448F" w14:textId="77777777" w:rsidR="004E32C3" w:rsidRPr="0099220B" w:rsidRDefault="004E32C3" w:rsidP="00864838">
      <w:pPr>
        <w:tabs>
          <w:tab w:val="left" w:pos="2805"/>
        </w:tabs>
        <w:rPr>
          <w:rFonts w:ascii="Tahoma" w:hAnsi="Tahoma" w:cs="Tahoma"/>
          <w:sz w:val="22"/>
          <w:szCs w:val="22"/>
        </w:rPr>
      </w:pPr>
    </w:p>
    <w:p w14:paraId="2F92E469" w14:textId="773DCD20" w:rsidR="0060673B" w:rsidRPr="004F1333" w:rsidRDefault="00944F82" w:rsidP="00C6793A">
      <w:pPr>
        <w:pStyle w:val="ListParagraph"/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4F1333">
        <w:rPr>
          <w:rFonts w:ascii="Tahoma" w:hAnsi="Tahoma" w:cs="Tahoma"/>
          <w:sz w:val="22"/>
          <w:szCs w:val="22"/>
          <w:u w:val="single"/>
        </w:rPr>
        <w:t>Announcements</w:t>
      </w:r>
      <w:r w:rsidRPr="004F1333">
        <w:rPr>
          <w:rFonts w:ascii="Tahoma" w:hAnsi="Tahoma" w:cs="Tahoma"/>
          <w:sz w:val="22"/>
          <w:szCs w:val="22"/>
        </w:rPr>
        <w:t xml:space="preserve"> –</w:t>
      </w:r>
      <w:r w:rsidR="00BF057D" w:rsidRPr="004F1333">
        <w:rPr>
          <w:rFonts w:ascii="Tahoma" w:hAnsi="Tahoma" w:cs="Tahoma"/>
          <w:sz w:val="22"/>
          <w:szCs w:val="22"/>
        </w:rPr>
        <w:t xml:space="preserve"> </w:t>
      </w:r>
      <w:r w:rsidR="00873395" w:rsidRPr="004F1333">
        <w:rPr>
          <w:rFonts w:ascii="Tahoma" w:hAnsi="Tahoma" w:cs="Tahoma"/>
          <w:sz w:val="22"/>
          <w:szCs w:val="22"/>
        </w:rPr>
        <w:t xml:space="preserve">Bryan Krogman, Executive Director, </w:t>
      </w:r>
      <w:r w:rsidR="00AE0627" w:rsidRPr="004F1333">
        <w:rPr>
          <w:rFonts w:ascii="Tahoma" w:hAnsi="Tahoma" w:cs="Tahoma"/>
          <w:sz w:val="22"/>
          <w:szCs w:val="22"/>
        </w:rPr>
        <w:t xml:space="preserve">welcomed Professor Ambade and students from Central Michigan University’s College of Health Professions Master of Public Health course. </w:t>
      </w:r>
      <w:r w:rsidR="00A26188">
        <w:rPr>
          <w:rFonts w:ascii="Tahoma" w:hAnsi="Tahoma" w:cs="Tahoma"/>
          <w:sz w:val="22"/>
          <w:szCs w:val="22"/>
        </w:rPr>
        <w:t>He also</w:t>
      </w:r>
      <w:r w:rsidR="00AE0627" w:rsidRPr="004F1333">
        <w:rPr>
          <w:rFonts w:ascii="Tahoma" w:hAnsi="Tahoma" w:cs="Tahoma"/>
          <w:sz w:val="22"/>
          <w:szCs w:val="22"/>
        </w:rPr>
        <w:t xml:space="preserve"> noted that an EPICENTER article featuring Jen McNally, Isabella County Chief Clinical Officer, was included in Board members’ packets.</w:t>
      </w:r>
      <w:r w:rsidR="00A26188">
        <w:rPr>
          <w:rFonts w:ascii="Tahoma" w:hAnsi="Tahoma" w:cs="Tahoma"/>
          <w:sz w:val="22"/>
          <w:szCs w:val="22"/>
        </w:rPr>
        <w:t xml:space="preserve"> Vice Chairperson Phillips</w:t>
      </w:r>
      <w:r w:rsidR="00AE0627" w:rsidRPr="004F1333">
        <w:rPr>
          <w:rFonts w:ascii="Tahoma" w:hAnsi="Tahoma" w:cs="Tahoma"/>
          <w:sz w:val="22"/>
          <w:szCs w:val="22"/>
        </w:rPr>
        <w:t xml:space="preserve"> noted that an Annual Conflict of Interest Disclosure was included in Board members’ packets and asked that they be returned to Karen Rau, Executive Coordinator. </w:t>
      </w:r>
      <w:r w:rsidR="00E50560" w:rsidRPr="004F1333">
        <w:rPr>
          <w:rFonts w:ascii="Tahoma" w:hAnsi="Tahoma" w:cs="Tahoma"/>
          <w:sz w:val="22"/>
          <w:szCs w:val="22"/>
        </w:rPr>
        <w:t xml:space="preserve">Katherine Squire, Chief Financial Officer, announced that </w:t>
      </w:r>
      <w:r w:rsidR="004F1333" w:rsidRPr="004F1333">
        <w:rPr>
          <w:rFonts w:ascii="Tahoma" w:hAnsi="Tahoma" w:cs="Tahoma"/>
          <w:sz w:val="22"/>
          <w:szCs w:val="22"/>
        </w:rPr>
        <w:t>she received notice on September 29</w:t>
      </w:r>
      <w:r w:rsidR="004F1333" w:rsidRPr="004F1333">
        <w:rPr>
          <w:rFonts w:ascii="Tahoma" w:hAnsi="Tahoma" w:cs="Tahoma"/>
          <w:sz w:val="22"/>
          <w:szCs w:val="22"/>
          <w:vertAlign w:val="superscript"/>
        </w:rPr>
        <w:t>th</w:t>
      </w:r>
      <w:r w:rsidR="004F1333" w:rsidRPr="004F1333">
        <w:rPr>
          <w:rFonts w:ascii="Tahoma" w:hAnsi="Tahoma" w:cs="Tahoma"/>
          <w:sz w:val="22"/>
          <w:szCs w:val="22"/>
        </w:rPr>
        <w:t xml:space="preserve"> that </w:t>
      </w:r>
      <w:r w:rsidR="004F1333">
        <w:rPr>
          <w:rFonts w:ascii="Tahoma" w:hAnsi="Tahoma" w:cs="Tahoma"/>
          <w:sz w:val="22"/>
          <w:szCs w:val="22"/>
        </w:rPr>
        <w:t>Personal Assistance Options (</w:t>
      </w:r>
      <w:r w:rsidR="004F1333" w:rsidRPr="004F1333">
        <w:rPr>
          <w:rFonts w:ascii="Tahoma" w:hAnsi="Tahoma" w:cs="Tahoma"/>
          <w:sz w:val="22"/>
          <w:szCs w:val="22"/>
        </w:rPr>
        <w:t>PAO</w:t>
      </w:r>
      <w:r w:rsidR="004F1333">
        <w:rPr>
          <w:rFonts w:ascii="Tahoma" w:hAnsi="Tahoma" w:cs="Tahoma"/>
          <w:sz w:val="22"/>
          <w:szCs w:val="22"/>
        </w:rPr>
        <w:t>) in Midland</w:t>
      </w:r>
      <w:r w:rsidR="004F1333" w:rsidRPr="004F1333">
        <w:rPr>
          <w:rFonts w:ascii="Tahoma" w:hAnsi="Tahoma" w:cs="Tahoma"/>
          <w:sz w:val="22"/>
          <w:szCs w:val="22"/>
        </w:rPr>
        <w:t xml:space="preserve"> intends to dissolve. </w:t>
      </w:r>
    </w:p>
    <w:p w14:paraId="31516E68" w14:textId="77777777" w:rsidR="00451A04" w:rsidRPr="000A22CB" w:rsidRDefault="00451A04" w:rsidP="000A22CB">
      <w:pPr>
        <w:ind w:left="360"/>
        <w:rPr>
          <w:rFonts w:ascii="Tahoma" w:hAnsi="Tahoma" w:cs="Tahoma"/>
          <w:sz w:val="22"/>
          <w:szCs w:val="22"/>
        </w:rPr>
      </w:pPr>
    </w:p>
    <w:p w14:paraId="1C055297" w14:textId="6EC5E4FB" w:rsidR="00AA4C5B" w:rsidRPr="0099220B" w:rsidRDefault="00AA4C5B" w:rsidP="00AA4C5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Consent Agenda</w:t>
      </w:r>
      <w:r w:rsidRPr="0099220B">
        <w:rPr>
          <w:rFonts w:ascii="Tahoma" w:hAnsi="Tahoma" w:cs="Tahoma"/>
          <w:sz w:val="22"/>
          <w:szCs w:val="22"/>
        </w:rPr>
        <w:t xml:space="preserve"> – A consent agenda was presented for </w:t>
      </w:r>
      <w:r w:rsidR="009F46C0" w:rsidRPr="0099220B">
        <w:rPr>
          <w:rFonts w:ascii="Tahoma" w:hAnsi="Tahoma" w:cs="Tahoma"/>
          <w:sz w:val="22"/>
          <w:szCs w:val="22"/>
        </w:rPr>
        <w:t>adoption</w:t>
      </w:r>
      <w:r w:rsidRPr="0099220B">
        <w:rPr>
          <w:rFonts w:ascii="Tahoma" w:hAnsi="Tahoma" w:cs="Tahoma"/>
          <w:sz w:val="22"/>
          <w:szCs w:val="22"/>
        </w:rPr>
        <w:t xml:space="preserve">. </w:t>
      </w:r>
      <w:r w:rsidR="00AE0627">
        <w:rPr>
          <w:rFonts w:ascii="Tahoma" w:hAnsi="Tahoma" w:cs="Tahoma"/>
          <w:sz w:val="22"/>
          <w:szCs w:val="22"/>
        </w:rPr>
        <w:t>Vice Chairperson Phillips</w:t>
      </w:r>
      <w:r w:rsidRPr="0099220B">
        <w:rPr>
          <w:rFonts w:ascii="Tahoma" w:hAnsi="Tahoma" w:cs="Tahoma"/>
          <w:sz w:val="22"/>
          <w:szCs w:val="22"/>
        </w:rPr>
        <w:t xml:space="preserve"> asked </w:t>
      </w:r>
      <w:r w:rsidR="00BA4BCE" w:rsidRPr="0099220B">
        <w:rPr>
          <w:rFonts w:ascii="Tahoma" w:hAnsi="Tahoma" w:cs="Tahoma"/>
          <w:sz w:val="22"/>
          <w:szCs w:val="22"/>
        </w:rPr>
        <w:t xml:space="preserve">if </w:t>
      </w:r>
      <w:r w:rsidRPr="0099220B">
        <w:rPr>
          <w:rFonts w:ascii="Tahoma" w:hAnsi="Tahoma" w:cs="Tahoma"/>
          <w:sz w:val="22"/>
          <w:szCs w:val="22"/>
        </w:rPr>
        <w:t xml:space="preserve">anyone would like </w:t>
      </w:r>
      <w:r w:rsidR="00B2151B" w:rsidRPr="0099220B">
        <w:rPr>
          <w:rFonts w:ascii="Tahoma" w:hAnsi="Tahoma" w:cs="Tahoma"/>
          <w:sz w:val="22"/>
          <w:szCs w:val="22"/>
        </w:rPr>
        <w:t xml:space="preserve">an </w:t>
      </w:r>
      <w:r w:rsidRPr="0099220B">
        <w:rPr>
          <w:rFonts w:ascii="Tahoma" w:hAnsi="Tahoma" w:cs="Tahoma"/>
          <w:sz w:val="22"/>
          <w:szCs w:val="22"/>
        </w:rPr>
        <w:t>item removed.</w:t>
      </w:r>
    </w:p>
    <w:p w14:paraId="133E3749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</w:p>
    <w:p w14:paraId="54DBA97C" w14:textId="77777777" w:rsidR="0060673B" w:rsidRPr="00470944" w:rsidRDefault="0060673B" w:rsidP="0060673B">
      <w:pPr>
        <w:tabs>
          <w:tab w:val="left" w:pos="720"/>
        </w:tabs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Receipt was acknowledged for the following: </w:t>
      </w:r>
    </w:p>
    <w:p w14:paraId="0A01DC35" w14:textId="7E0FD651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Monthly Financial Report – August 20</w:t>
      </w:r>
      <w:r>
        <w:rPr>
          <w:rFonts w:ascii="Tahoma" w:hAnsi="Tahoma" w:cs="Tahoma"/>
          <w:sz w:val="22"/>
          <w:szCs w:val="22"/>
        </w:rPr>
        <w:t>2</w:t>
      </w:r>
      <w:r w:rsidR="00AE0627">
        <w:rPr>
          <w:rFonts w:ascii="Tahoma" w:hAnsi="Tahoma" w:cs="Tahoma"/>
          <w:sz w:val="22"/>
          <w:szCs w:val="22"/>
        </w:rPr>
        <w:t>5</w:t>
      </w:r>
    </w:p>
    <w:p w14:paraId="0486A7FF" w14:textId="1A7E3535" w:rsidR="00AE0627" w:rsidRDefault="00AE0627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Recipient Rights Advisory Committee Minutes – August 21, 2025</w:t>
      </w:r>
    </w:p>
    <w:p w14:paraId="04698EC9" w14:textId="605439A4" w:rsidR="0045263B" w:rsidRPr="00470944" w:rsidRDefault="004526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Executive Committee Minutes – August </w:t>
      </w:r>
      <w:r w:rsidR="00AE0627">
        <w:rPr>
          <w:rFonts w:ascii="Tahoma" w:hAnsi="Tahoma" w:cs="Tahoma"/>
          <w:sz w:val="22"/>
          <w:szCs w:val="22"/>
        </w:rPr>
        <w:t>26, 2025</w:t>
      </w:r>
    </w:p>
    <w:p w14:paraId="60976AF7" w14:textId="28B0D7F8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Finance Committee Minutes – August</w:t>
      </w:r>
      <w:r w:rsidR="00AE0627">
        <w:rPr>
          <w:rFonts w:ascii="Tahoma" w:hAnsi="Tahoma" w:cs="Tahoma"/>
          <w:sz w:val="22"/>
          <w:szCs w:val="22"/>
        </w:rPr>
        <w:t xml:space="preserve"> 26, 2025</w:t>
      </w:r>
    </w:p>
    <w:p w14:paraId="2BEF7D8B" w14:textId="6CDAB03C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Services Committee Minutes – September </w:t>
      </w:r>
      <w:r w:rsidR="00AE0627">
        <w:rPr>
          <w:rFonts w:ascii="Tahoma" w:hAnsi="Tahoma" w:cs="Tahoma"/>
          <w:sz w:val="22"/>
          <w:szCs w:val="22"/>
        </w:rPr>
        <w:t>11, 2025</w:t>
      </w:r>
    </w:p>
    <w:p w14:paraId="1DB001FC" w14:textId="6C7180A6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Director’s Report – September 20</w:t>
      </w:r>
      <w:r>
        <w:rPr>
          <w:rFonts w:ascii="Tahoma" w:hAnsi="Tahoma" w:cs="Tahoma"/>
          <w:sz w:val="22"/>
          <w:szCs w:val="22"/>
        </w:rPr>
        <w:t>2</w:t>
      </w:r>
      <w:r w:rsidR="00AE0627">
        <w:rPr>
          <w:rFonts w:ascii="Tahoma" w:hAnsi="Tahoma" w:cs="Tahoma"/>
          <w:sz w:val="22"/>
          <w:szCs w:val="22"/>
        </w:rPr>
        <w:t>5</w:t>
      </w:r>
    </w:p>
    <w:p w14:paraId="0448D4C7" w14:textId="77777777" w:rsidR="0060673B" w:rsidRPr="00470944" w:rsidRDefault="0060673B" w:rsidP="0060673B">
      <w:pPr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Approved and/or accepted for filing within the consent agenda were:</w:t>
      </w:r>
    </w:p>
    <w:p w14:paraId="79177A8E" w14:textId="38153C07" w:rsidR="0060673B" w:rsidRDefault="0060673B" w:rsidP="0060673B">
      <w:pPr>
        <w:numPr>
          <w:ilvl w:val="0"/>
          <w:numId w:val="10"/>
        </w:numPr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Board of Directors Regular Meeting Minutes – August </w:t>
      </w:r>
      <w:r w:rsidR="00AE0627">
        <w:rPr>
          <w:rFonts w:ascii="Tahoma" w:hAnsi="Tahoma" w:cs="Tahoma"/>
          <w:sz w:val="22"/>
          <w:szCs w:val="22"/>
        </w:rPr>
        <w:t>26, 2025</w:t>
      </w:r>
    </w:p>
    <w:p w14:paraId="7B2B31D1" w14:textId="77777777" w:rsidR="0060673B" w:rsidRPr="00470944" w:rsidRDefault="0060673B" w:rsidP="0060673B">
      <w:pPr>
        <w:tabs>
          <w:tab w:val="left" w:pos="360"/>
        </w:tabs>
        <w:rPr>
          <w:rFonts w:ascii="Tahoma" w:hAnsi="Tahoma" w:cs="Tahoma"/>
          <w:sz w:val="22"/>
          <w:szCs w:val="22"/>
        </w:rPr>
      </w:pPr>
    </w:p>
    <w:p w14:paraId="43231B28" w14:textId="546D8F3F" w:rsidR="0060673B" w:rsidRPr="00470944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lastRenderedPageBreak/>
        <w:t xml:space="preserve">MOTION: by </w:t>
      </w:r>
      <w:r w:rsidR="004F1333">
        <w:rPr>
          <w:rFonts w:ascii="Tahoma" w:hAnsi="Tahoma" w:cs="Tahoma"/>
          <w:sz w:val="22"/>
          <w:szCs w:val="22"/>
        </w:rPr>
        <w:t>Dolinski</w:t>
      </w:r>
      <w:r w:rsidRPr="00470944">
        <w:rPr>
          <w:rFonts w:ascii="Tahoma" w:hAnsi="Tahoma" w:cs="Tahoma"/>
          <w:sz w:val="22"/>
          <w:szCs w:val="22"/>
        </w:rPr>
        <w:t xml:space="preserve"> to adopt the consent agenda as published.</w:t>
      </w:r>
    </w:p>
    <w:p w14:paraId="34D5ADAA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MOTION CARRIED</w:t>
      </w:r>
      <w:r>
        <w:rPr>
          <w:rFonts w:ascii="Tahoma" w:hAnsi="Tahoma" w:cs="Tahoma"/>
          <w:sz w:val="22"/>
          <w:szCs w:val="22"/>
        </w:rPr>
        <w:t>.</w:t>
      </w:r>
    </w:p>
    <w:p w14:paraId="04742E53" w14:textId="77777777" w:rsidR="0045263B" w:rsidRDefault="0045263B">
      <w:pPr>
        <w:rPr>
          <w:rFonts w:ascii="Tahoma" w:hAnsi="Tahoma" w:cs="Tahoma"/>
          <w:sz w:val="22"/>
          <w:szCs w:val="22"/>
          <w:u w:val="single"/>
        </w:rPr>
      </w:pPr>
    </w:p>
    <w:p w14:paraId="68AD3B4B" w14:textId="06B00FF2" w:rsidR="00AE0627" w:rsidRDefault="00AE0627" w:rsidP="0060673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AE0627">
        <w:rPr>
          <w:rFonts w:ascii="Tahoma" w:hAnsi="Tahoma" w:cs="Tahoma"/>
          <w:sz w:val="22"/>
          <w:szCs w:val="22"/>
          <w:u w:val="single"/>
        </w:rPr>
        <w:t>Resolution of Appreciation</w:t>
      </w:r>
      <w:r>
        <w:rPr>
          <w:rFonts w:ascii="Tahoma" w:hAnsi="Tahoma" w:cs="Tahoma"/>
          <w:sz w:val="22"/>
          <w:szCs w:val="22"/>
        </w:rPr>
        <w:t xml:space="preserve"> – A resolution of appreciation for 20 years of service was read for Cec Harris.</w:t>
      </w:r>
    </w:p>
    <w:p w14:paraId="2C90B37E" w14:textId="77777777" w:rsidR="00AE0627" w:rsidRDefault="00AE0627" w:rsidP="00AE0627">
      <w:pPr>
        <w:rPr>
          <w:rFonts w:ascii="Tahoma" w:hAnsi="Tahoma" w:cs="Tahoma"/>
          <w:sz w:val="22"/>
          <w:szCs w:val="22"/>
        </w:rPr>
      </w:pPr>
    </w:p>
    <w:p w14:paraId="098CFA15" w14:textId="4B2AB51B" w:rsidR="00AE0627" w:rsidRDefault="00AE0627" w:rsidP="00AE062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</w:t>
      </w:r>
      <w:r w:rsidR="004F1333">
        <w:rPr>
          <w:rFonts w:ascii="Tahoma" w:hAnsi="Tahoma" w:cs="Tahoma"/>
          <w:sz w:val="22"/>
          <w:szCs w:val="22"/>
        </w:rPr>
        <w:t>Dolinski</w:t>
      </w:r>
      <w:r>
        <w:rPr>
          <w:rFonts w:ascii="Tahoma" w:hAnsi="Tahoma" w:cs="Tahoma"/>
          <w:sz w:val="22"/>
          <w:szCs w:val="22"/>
        </w:rPr>
        <w:t xml:space="preserve"> to adopt the resolution of appreciation for 20 years of service for Cec Harris as read.</w:t>
      </w:r>
    </w:p>
    <w:p w14:paraId="2AADEAE6" w14:textId="5CC25822" w:rsidR="00AE0627" w:rsidRDefault="00AE0627" w:rsidP="00AE062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16137D6F" w14:textId="77777777" w:rsidR="00AE0627" w:rsidRPr="00AE0627" w:rsidRDefault="00AE0627" w:rsidP="00AE0627">
      <w:pPr>
        <w:rPr>
          <w:rFonts w:ascii="Tahoma" w:hAnsi="Tahoma" w:cs="Tahoma"/>
          <w:sz w:val="22"/>
          <w:szCs w:val="22"/>
        </w:rPr>
      </w:pPr>
    </w:p>
    <w:p w14:paraId="7821D847" w14:textId="421CDF3F" w:rsidR="0060673B" w:rsidRPr="00470944" w:rsidRDefault="0060673B" w:rsidP="0060673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  <w:u w:val="single"/>
        </w:rPr>
        <w:t>Public Hearing</w:t>
      </w:r>
    </w:p>
    <w:p w14:paraId="4573097D" w14:textId="77777777" w:rsidR="0060673B" w:rsidRPr="00470944" w:rsidRDefault="0060673B" w:rsidP="0060673B">
      <w:pPr>
        <w:rPr>
          <w:rFonts w:ascii="Tahoma" w:hAnsi="Tahoma" w:cs="Tahoma"/>
          <w:sz w:val="22"/>
          <w:szCs w:val="22"/>
          <w:u w:val="single"/>
        </w:rPr>
      </w:pPr>
    </w:p>
    <w:p w14:paraId="693FD740" w14:textId="0FC820BE" w:rsidR="0060673B" w:rsidRPr="00470944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MOTION: by </w:t>
      </w:r>
      <w:r w:rsidR="004F1333">
        <w:rPr>
          <w:rFonts w:ascii="Tahoma" w:hAnsi="Tahoma" w:cs="Tahoma"/>
          <w:sz w:val="22"/>
          <w:szCs w:val="22"/>
        </w:rPr>
        <w:t>Haton</w:t>
      </w:r>
      <w:r w:rsidRPr="00470944">
        <w:rPr>
          <w:rFonts w:ascii="Tahoma" w:hAnsi="Tahoma" w:cs="Tahoma"/>
          <w:sz w:val="22"/>
          <w:szCs w:val="22"/>
        </w:rPr>
        <w:t xml:space="preserve"> to declare the Public Hearing open at </w:t>
      </w:r>
      <w:r w:rsidR="004F1333">
        <w:rPr>
          <w:rFonts w:ascii="Tahoma" w:hAnsi="Tahoma" w:cs="Tahoma"/>
          <w:sz w:val="22"/>
          <w:szCs w:val="22"/>
        </w:rPr>
        <w:t>6:55</w:t>
      </w:r>
      <w:r w:rsidR="0045263B">
        <w:rPr>
          <w:rFonts w:ascii="Tahoma" w:hAnsi="Tahoma" w:cs="Tahoma"/>
          <w:sz w:val="22"/>
          <w:szCs w:val="22"/>
        </w:rPr>
        <w:t xml:space="preserve"> </w:t>
      </w:r>
      <w:r w:rsidRPr="00470944">
        <w:rPr>
          <w:rFonts w:ascii="Tahoma" w:hAnsi="Tahoma" w:cs="Tahoma"/>
          <w:sz w:val="22"/>
          <w:szCs w:val="22"/>
        </w:rPr>
        <w:t>p.m.</w:t>
      </w:r>
    </w:p>
    <w:p w14:paraId="203EEB88" w14:textId="7D799F95" w:rsidR="004F1333" w:rsidRDefault="004F1333" w:rsidP="0060673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ROLL CALL: Dolinski-Yes, Gilmore-Yes, Haton-Yes, Hawkins-Yes, Hope-Yes, Olshewski-Yes, Phillips-Yes, Scanlon-Yes, Svetcos-Yes</w:t>
      </w:r>
    </w:p>
    <w:p w14:paraId="5131A018" w14:textId="1959AC97" w:rsidR="0060673B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MOTION CARRIED.</w:t>
      </w:r>
    </w:p>
    <w:p w14:paraId="77D79D7F" w14:textId="77777777" w:rsidR="0060673B" w:rsidRPr="00470944" w:rsidRDefault="0060673B" w:rsidP="0060673B">
      <w:pPr>
        <w:rPr>
          <w:rFonts w:ascii="Tahoma" w:hAnsi="Tahoma" w:cs="Tahoma"/>
          <w:sz w:val="22"/>
          <w:szCs w:val="22"/>
        </w:rPr>
      </w:pPr>
    </w:p>
    <w:p w14:paraId="25C1F6BE" w14:textId="1C566392" w:rsidR="0060673B" w:rsidRPr="00470944" w:rsidRDefault="000A22CB" w:rsidP="0060673B">
      <w:pPr>
        <w:ind w:left="3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Renee Raushi, Chief Operating Officer,</w:t>
      </w:r>
      <w:r w:rsidR="00540324">
        <w:rPr>
          <w:rFonts w:ascii="Tahoma" w:hAnsi="Tahoma" w:cs="Tahoma"/>
          <w:sz w:val="22"/>
          <w:szCs w:val="22"/>
        </w:rPr>
        <w:t xml:space="preserve"> </w:t>
      </w:r>
      <w:r w:rsidR="0060673B">
        <w:rPr>
          <w:rFonts w:ascii="Tahoma" w:hAnsi="Tahoma" w:cs="Tahoma"/>
          <w:sz w:val="22"/>
          <w:szCs w:val="22"/>
        </w:rPr>
        <w:t>reviewed</w:t>
      </w:r>
      <w:r w:rsidR="0060673B" w:rsidRPr="00470944">
        <w:rPr>
          <w:rFonts w:ascii="Tahoma" w:hAnsi="Tahoma" w:cs="Tahoma"/>
          <w:sz w:val="22"/>
          <w:szCs w:val="22"/>
        </w:rPr>
        <w:t xml:space="preserve"> </w:t>
      </w:r>
      <w:r w:rsidR="00873395">
        <w:rPr>
          <w:rFonts w:ascii="Tahoma" w:hAnsi="Tahoma" w:cs="Tahoma"/>
          <w:sz w:val="22"/>
          <w:szCs w:val="22"/>
        </w:rPr>
        <w:t>the agency’s</w:t>
      </w:r>
      <w:r w:rsidR="0060673B" w:rsidRPr="00470944">
        <w:rPr>
          <w:rFonts w:ascii="Tahoma" w:hAnsi="Tahoma" w:cs="Tahoma"/>
          <w:sz w:val="22"/>
          <w:szCs w:val="22"/>
        </w:rPr>
        <w:t xml:space="preserve"> Needs Assessment</w:t>
      </w:r>
      <w:r w:rsidR="0060673B">
        <w:rPr>
          <w:rFonts w:ascii="Tahoma" w:hAnsi="Tahoma" w:cs="Tahoma"/>
          <w:sz w:val="22"/>
          <w:szCs w:val="22"/>
        </w:rPr>
        <w:t xml:space="preserve"> </w:t>
      </w:r>
      <w:r w:rsidR="00873395">
        <w:rPr>
          <w:rFonts w:ascii="Tahoma" w:hAnsi="Tahoma" w:cs="Tahoma"/>
          <w:sz w:val="22"/>
          <w:szCs w:val="22"/>
        </w:rPr>
        <w:t xml:space="preserve">results </w:t>
      </w:r>
      <w:r w:rsidR="0060673B">
        <w:rPr>
          <w:rFonts w:ascii="Tahoma" w:hAnsi="Tahoma" w:cs="Tahoma"/>
          <w:sz w:val="22"/>
          <w:szCs w:val="22"/>
        </w:rPr>
        <w:t xml:space="preserve">and </w:t>
      </w:r>
      <w:r w:rsidR="0045263B">
        <w:rPr>
          <w:rFonts w:ascii="Tahoma" w:hAnsi="Tahoma" w:cs="Tahoma"/>
          <w:sz w:val="22"/>
          <w:szCs w:val="22"/>
        </w:rPr>
        <w:t>Katherine Squire</w:t>
      </w:r>
      <w:r w:rsidR="0060673B">
        <w:rPr>
          <w:rFonts w:ascii="Tahoma" w:hAnsi="Tahoma" w:cs="Tahoma"/>
          <w:sz w:val="22"/>
          <w:szCs w:val="22"/>
        </w:rPr>
        <w:t>, CFO, recapped the FY2</w:t>
      </w:r>
      <w:r w:rsidR="00AE0627">
        <w:rPr>
          <w:rFonts w:ascii="Tahoma" w:hAnsi="Tahoma" w:cs="Tahoma"/>
          <w:sz w:val="22"/>
          <w:szCs w:val="22"/>
        </w:rPr>
        <w:t>6</w:t>
      </w:r>
      <w:r w:rsidR="00762141">
        <w:rPr>
          <w:rFonts w:ascii="Tahoma" w:hAnsi="Tahoma" w:cs="Tahoma"/>
          <w:sz w:val="22"/>
          <w:szCs w:val="22"/>
        </w:rPr>
        <w:t xml:space="preserve"> </w:t>
      </w:r>
      <w:r w:rsidR="0060673B">
        <w:rPr>
          <w:rFonts w:ascii="Tahoma" w:hAnsi="Tahoma" w:cs="Tahoma"/>
          <w:sz w:val="22"/>
          <w:szCs w:val="22"/>
        </w:rPr>
        <w:t xml:space="preserve">Budget. </w:t>
      </w:r>
      <w:bookmarkStart w:id="1" w:name="_Hlk52180650"/>
      <w:r w:rsidR="0060673B" w:rsidRPr="00470944">
        <w:rPr>
          <w:rFonts w:ascii="Tahoma" w:hAnsi="Tahoma" w:cs="Tahoma"/>
          <w:sz w:val="22"/>
          <w:szCs w:val="22"/>
        </w:rPr>
        <w:t xml:space="preserve">There was no public comment voiced. </w:t>
      </w:r>
    </w:p>
    <w:bookmarkEnd w:id="1"/>
    <w:p w14:paraId="1D239631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</w:p>
    <w:p w14:paraId="79458DFE" w14:textId="480A2A6C" w:rsidR="0060673B" w:rsidRPr="00470944" w:rsidRDefault="0060673B" w:rsidP="0060673B">
      <w:pPr>
        <w:tabs>
          <w:tab w:val="num" w:pos="360"/>
        </w:tabs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MOTION: by </w:t>
      </w:r>
      <w:r w:rsidR="004F1333">
        <w:rPr>
          <w:rFonts w:ascii="Tahoma" w:hAnsi="Tahoma" w:cs="Tahoma"/>
          <w:sz w:val="22"/>
          <w:szCs w:val="22"/>
        </w:rPr>
        <w:t>Hope</w:t>
      </w:r>
      <w:r w:rsidRPr="00470944">
        <w:rPr>
          <w:rFonts w:ascii="Tahoma" w:hAnsi="Tahoma" w:cs="Tahoma"/>
          <w:sz w:val="22"/>
          <w:szCs w:val="22"/>
        </w:rPr>
        <w:t xml:space="preserve"> to declare the Public Hearing closed at </w:t>
      </w:r>
      <w:r w:rsidR="004F1333">
        <w:rPr>
          <w:rFonts w:ascii="Tahoma" w:hAnsi="Tahoma" w:cs="Tahoma"/>
          <w:sz w:val="22"/>
          <w:szCs w:val="22"/>
        </w:rPr>
        <w:t xml:space="preserve">7:03 </w:t>
      </w:r>
      <w:r w:rsidRPr="00470944">
        <w:rPr>
          <w:rFonts w:ascii="Tahoma" w:hAnsi="Tahoma" w:cs="Tahoma"/>
          <w:sz w:val="22"/>
          <w:szCs w:val="22"/>
        </w:rPr>
        <w:t>p.m.</w:t>
      </w:r>
    </w:p>
    <w:p w14:paraId="65AA0F78" w14:textId="77777777" w:rsidR="004F1333" w:rsidRDefault="004F1333" w:rsidP="004F1333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ROLL CALL: Dolinski-Yes, Gilmore-Yes, Haton-Yes, Hawkins-Yes, Hope-Yes, Olshewski-Yes, Phillips-Yes, Scanlon-Yes, Svetcos-Yes</w:t>
      </w:r>
    </w:p>
    <w:p w14:paraId="7C655250" w14:textId="77777777" w:rsidR="0060673B" w:rsidRPr="00470944" w:rsidRDefault="0060673B" w:rsidP="0060673B">
      <w:pPr>
        <w:tabs>
          <w:tab w:val="num" w:pos="360"/>
        </w:tabs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MOTION CARRIED.</w:t>
      </w:r>
    </w:p>
    <w:p w14:paraId="5613CFCE" w14:textId="77777777" w:rsidR="0060673B" w:rsidRPr="00470944" w:rsidRDefault="0060673B" w:rsidP="0060673B">
      <w:pPr>
        <w:tabs>
          <w:tab w:val="num" w:pos="360"/>
        </w:tabs>
        <w:rPr>
          <w:rFonts w:ascii="Tahoma" w:hAnsi="Tahoma" w:cs="Tahoma"/>
          <w:sz w:val="22"/>
          <w:szCs w:val="22"/>
        </w:rPr>
      </w:pPr>
    </w:p>
    <w:p w14:paraId="5117FEB5" w14:textId="77777777" w:rsidR="00FC560A" w:rsidRPr="0099220B" w:rsidRDefault="00FC560A" w:rsidP="00EC083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Committee Reports</w:t>
      </w:r>
    </w:p>
    <w:p w14:paraId="20933CAC" w14:textId="77777777" w:rsidR="00FC560A" w:rsidRPr="0099220B" w:rsidRDefault="00FC560A" w:rsidP="00FC560A">
      <w:pPr>
        <w:pStyle w:val="ListParagraph"/>
        <w:rPr>
          <w:rFonts w:ascii="Tahoma" w:hAnsi="Tahoma" w:cs="Tahoma"/>
          <w:sz w:val="22"/>
          <w:szCs w:val="22"/>
        </w:rPr>
      </w:pPr>
    </w:p>
    <w:p w14:paraId="4B8B60EF" w14:textId="1E35F219" w:rsidR="00EF0AAE" w:rsidRPr="0099220B" w:rsidRDefault="00EF0AAE" w:rsidP="00EF0AAE">
      <w:pPr>
        <w:numPr>
          <w:ilvl w:val="1"/>
          <w:numId w:val="2"/>
        </w:numPr>
        <w:tabs>
          <w:tab w:val="clear" w:pos="1440"/>
          <w:tab w:val="left" w:pos="720"/>
        </w:tabs>
        <w:ind w:left="72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Finance Committee Report – </w:t>
      </w:r>
      <w:r w:rsidR="00AE0627">
        <w:rPr>
          <w:rFonts w:ascii="Tahoma" w:hAnsi="Tahoma" w:cs="Tahoma"/>
          <w:sz w:val="22"/>
          <w:szCs w:val="22"/>
        </w:rPr>
        <w:t>Susan Svetcos</w:t>
      </w:r>
      <w:r w:rsidRPr="0099220B">
        <w:rPr>
          <w:rFonts w:ascii="Tahoma" w:hAnsi="Tahoma" w:cs="Tahoma"/>
          <w:sz w:val="22"/>
          <w:szCs w:val="22"/>
        </w:rPr>
        <w:t xml:space="preserve"> gave a Finance Committee report. </w:t>
      </w:r>
    </w:p>
    <w:p w14:paraId="3D12917B" w14:textId="77777777" w:rsidR="00EF0AAE" w:rsidRPr="0099220B" w:rsidRDefault="00EF0AAE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7E5125FC" w14:textId="59EFCDAC" w:rsidR="00AE0627" w:rsidRDefault="00AE0627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Svetcos to authorize additional FY25 employee MERS contributions by an amount up to </w:t>
      </w:r>
      <w:r w:rsidR="004F1333">
        <w:rPr>
          <w:rFonts w:ascii="Tahoma" w:hAnsi="Tahoma" w:cs="Tahoma"/>
          <w:sz w:val="22"/>
          <w:szCs w:val="22"/>
        </w:rPr>
        <w:t>$1.5 million</w:t>
      </w:r>
      <w:r>
        <w:rPr>
          <w:rFonts w:ascii="Tahoma" w:hAnsi="Tahoma" w:cs="Tahoma"/>
          <w:sz w:val="22"/>
          <w:szCs w:val="22"/>
        </w:rPr>
        <w:t xml:space="preserve"> contingent upon available funding.</w:t>
      </w:r>
    </w:p>
    <w:p w14:paraId="07BEBEE2" w14:textId="7486791E" w:rsidR="00AE0627" w:rsidRDefault="00AE0627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14C2A01C" w14:textId="77777777" w:rsidR="00AE0627" w:rsidRDefault="00AE0627" w:rsidP="007C67BF">
      <w:pPr>
        <w:rPr>
          <w:rFonts w:ascii="Tahoma" w:hAnsi="Tahoma" w:cs="Tahoma"/>
          <w:sz w:val="22"/>
          <w:szCs w:val="22"/>
        </w:rPr>
      </w:pPr>
    </w:p>
    <w:p w14:paraId="67AE7823" w14:textId="03F43E69" w:rsidR="007C67BF" w:rsidRPr="00470944" w:rsidRDefault="007C67BF" w:rsidP="007C67BF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MOTION: by </w:t>
      </w:r>
      <w:r w:rsidR="00AE0627">
        <w:rPr>
          <w:rFonts w:ascii="Tahoma" w:hAnsi="Tahoma" w:cs="Tahoma"/>
          <w:sz w:val="22"/>
          <w:szCs w:val="22"/>
        </w:rPr>
        <w:t>Svetcos</w:t>
      </w:r>
      <w:r w:rsidRPr="00470944">
        <w:rPr>
          <w:rFonts w:ascii="Tahoma" w:hAnsi="Tahoma" w:cs="Tahoma"/>
          <w:sz w:val="22"/>
          <w:szCs w:val="22"/>
        </w:rPr>
        <w:t xml:space="preserve"> to adopt the FY2</w:t>
      </w:r>
      <w:r w:rsidR="0045263B">
        <w:rPr>
          <w:rFonts w:ascii="Tahoma" w:hAnsi="Tahoma" w:cs="Tahoma"/>
          <w:sz w:val="22"/>
          <w:szCs w:val="22"/>
        </w:rPr>
        <w:t>5</w:t>
      </w:r>
      <w:r w:rsidRPr="00470944">
        <w:rPr>
          <w:rFonts w:ascii="Tahoma" w:hAnsi="Tahoma" w:cs="Tahoma"/>
          <w:sz w:val="22"/>
          <w:szCs w:val="22"/>
        </w:rPr>
        <w:t xml:space="preserve"> Mid-State Health Network (MSHN)/CMHCM Medicaid Managed Specialty Services and Supports Concurrent 1915(b)/(c) Waiver Programs, the Healthy Michigan Program, and Substance Use Disorder Community Grant Programs Agreement </w:t>
      </w:r>
      <w:r w:rsidR="00AE0627">
        <w:rPr>
          <w:rFonts w:ascii="Tahoma" w:hAnsi="Tahoma" w:cs="Tahoma"/>
          <w:sz w:val="22"/>
          <w:szCs w:val="22"/>
        </w:rPr>
        <w:t xml:space="preserve">Amendment #1 </w:t>
      </w:r>
      <w:r w:rsidRPr="00470944">
        <w:rPr>
          <w:rFonts w:ascii="Tahoma" w:hAnsi="Tahoma" w:cs="Tahoma"/>
          <w:sz w:val="22"/>
          <w:szCs w:val="22"/>
        </w:rPr>
        <w:t xml:space="preserve">and allow the Executive Director to sign said agreement. </w:t>
      </w:r>
    </w:p>
    <w:p w14:paraId="2B43D4D2" w14:textId="77777777" w:rsidR="007C67BF" w:rsidRDefault="007C67BF" w:rsidP="007C67BF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 CARRIED. </w:t>
      </w:r>
    </w:p>
    <w:p w14:paraId="44EFCAD5" w14:textId="77777777" w:rsidR="00AE0627" w:rsidRDefault="00AE0627" w:rsidP="007C67BF">
      <w:pPr>
        <w:rPr>
          <w:rFonts w:ascii="Tahoma" w:hAnsi="Tahoma" w:cs="Tahoma"/>
          <w:sz w:val="22"/>
          <w:szCs w:val="22"/>
        </w:rPr>
      </w:pPr>
    </w:p>
    <w:p w14:paraId="7B7A7DFB" w14:textId="7618A89D" w:rsidR="00AE0627" w:rsidRDefault="00AE0627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Svetcos to adopt the FY26 management services agreement between Community Mental Health for Central Michigan and the Central Michigan Mental Health Facilities Board. </w:t>
      </w:r>
    </w:p>
    <w:p w14:paraId="24A438B5" w14:textId="5D8E645D" w:rsidR="00AE0627" w:rsidRDefault="00AE0627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231EDDB5" w14:textId="77777777" w:rsidR="00AE0627" w:rsidRDefault="00AE0627" w:rsidP="007C67BF">
      <w:pPr>
        <w:rPr>
          <w:rFonts w:ascii="Tahoma" w:hAnsi="Tahoma" w:cs="Tahoma"/>
          <w:sz w:val="22"/>
          <w:szCs w:val="22"/>
        </w:rPr>
      </w:pPr>
    </w:p>
    <w:p w14:paraId="2291461B" w14:textId="1546B559" w:rsidR="00AE0627" w:rsidRDefault="00AE0627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Svetcos to adopt revisions to the Agency Network, Software, Email, and Internet Policy (5.700.001). </w:t>
      </w:r>
    </w:p>
    <w:p w14:paraId="44447710" w14:textId="77226EE2" w:rsidR="00AE0627" w:rsidRDefault="00AE0627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44653572" w14:textId="77777777" w:rsidR="000D756A" w:rsidRPr="0099220B" w:rsidRDefault="0089156A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Services </w:t>
      </w:r>
      <w:r w:rsidR="00D33DB8" w:rsidRPr="0099220B">
        <w:rPr>
          <w:rFonts w:ascii="Tahoma" w:hAnsi="Tahoma" w:cs="Tahoma"/>
          <w:sz w:val="22"/>
          <w:szCs w:val="22"/>
        </w:rPr>
        <w:t xml:space="preserve">Committee Report – Kerin Scanlon gave a </w:t>
      </w:r>
      <w:proofErr w:type="gramStart"/>
      <w:r w:rsidR="003A4990">
        <w:rPr>
          <w:rFonts w:ascii="Tahoma" w:hAnsi="Tahoma" w:cs="Tahoma"/>
          <w:sz w:val="22"/>
          <w:szCs w:val="22"/>
        </w:rPr>
        <w:t>Services</w:t>
      </w:r>
      <w:proofErr w:type="gramEnd"/>
      <w:r w:rsidR="00D33DB8" w:rsidRPr="0099220B">
        <w:rPr>
          <w:rFonts w:ascii="Tahoma" w:hAnsi="Tahoma" w:cs="Tahoma"/>
          <w:sz w:val="22"/>
          <w:szCs w:val="22"/>
        </w:rPr>
        <w:t xml:space="preserve"> Committee report.  </w:t>
      </w:r>
    </w:p>
    <w:p w14:paraId="79C04082" w14:textId="77777777" w:rsidR="007C67BF" w:rsidRPr="00470944" w:rsidRDefault="007C67BF" w:rsidP="00247B10">
      <w:pPr>
        <w:rPr>
          <w:rFonts w:ascii="Tahoma" w:hAnsi="Tahoma" w:cs="Tahoma"/>
          <w:sz w:val="22"/>
          <w:szCs w:val="22"/>
        </w:rPr>
      </w:pPr>
    </w:p>
    <w:p w14:paraId="5F77C338" w14:textId="78AD565B" w:rsidR="00247B10" w:rsidRDefault="00247B10" w:rsidP="00247B1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Scanlon to adopt the </w:t>
      </w:r>
      <w:r w:rsidR="0045263B">
        <w:rPr>
          <w:rFonts w:ascii="Tahoma" w:hAnsi="Tahoma" w:cs="Tahoma"/>
          <w:sz w:val="22"/>
          <w:szCs w:val="22"/>
        </w:rPr>
        <w:t>FY2</w:t>
      </w:r>
      <w:r w:rsidR="00AE0627">
        <w:rPr>
          <w:rFonts w:ascii="Tahoma" w:hAnsi="Tahoma" w:cs="Tahoma"/>
          <w:sz w:val="22"/>
          <w:szCs w:val="22"/>
        </w:rPr>
        <w:t>6</w:t>
      </w:r>
      <w:r w:rsidR="0045263B">
        <w:rPr>
          <w:rFonts w:ascii="Tahoma" w:hAnsi="Tahoma" w:cs="Tahoma"/>
          <w:sz w:val="22"/>
          <w:szCs w:val="22"/>
        </w:rPr>
        <w:t xml:space="preserve"> Quality Assessment and Performance Improvement Plan.</w:t>
      </w:r>
      <w:r>
        <w:rPr>
          <w:rFonts w:ascii="Tahoma" w:hAnsi="Tahoma" w:cs="Tahoma"/>
          <w:sz w:val="22"/>
          <w:szCs w:val="22"/>
        </w:rPr>
        <w:t xml:space="preserve"> </w:t>
      </w:r>
    </w:p>
    <w:p w14:paraId="10892F43" w14:textId="77777777" w:rsidR="00247B10" w:rsidRDefault="00247B10" w:rsidP="00247B1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79E6D0BD" w14:textId="77777777" w:rsidR="007C67BF" w:rsidRPr="00470944" w:rsidRDefault="007C67BF" w:rsidP="007C67BF">
      <w:pPr>
        <w:tabs>
          <w:tab w:val="num" w:pos="1440"/>
        </w:tabs>
        <w:rPr>
          <w:rFonts w:ascii="Tahoma" w:hAnsi="Tahoma" w:cs="Tahoma"/>
          <w:sz w:val="22"/>
          <w:szCs w:val="22"/>
        </w:rPr>
      </w:pPr>
    </w:p>
    <w:p w14:paraId="26E2D3BB" w14:textId="77777777" w:rsidR="000D756A" w:rsidRPr="0099220B" w:rsidRDefault="000D756A" w:rsidP="000D756A">
      <w:pPr>
        <w:pStyle w:val="ListParagraph"/>
        <w:numPr>
          <w:ilvl w:val="0"/>
          <w:numId w:val="2"/>
        </w:numPr>
        <w:tabs>
          <w:tab w:val="clear" w:pos="72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Reports</w:t>
      </w:r>
    </w:p>
    <w:p w14:paraId="66E16427" w14:textId="77777777" w:rsidR="000D756A" w:rsidRPr="0099220B" w:rsidRDefault="000D756A" w:rsidP="000D756A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6FCC2759" w14:textId="55C019C9" w:rsidR="00AB55BD" w:rsidRPr="00470944" w:rsidRDefault="00AB55BD" w:rsidP="00AB55BD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Mid-State Health Network (MSHN) –</w:t>
      </w:r>
      <w:r w:rsidR="00873395">
        <w:rPr>
          <w:rFonts w:ascii="Tahoma" w:hAnsi="Tahoma" w:cs="Tahoma"/>
          <w:sz w:val="22"/>
          <w:szCs w:val="22"/>
        </w:rPr>
        <w:t xml:space="preserve"> </w:t>
      </w:r>
      <w:r w:rsidRPr="00470944">
        <w:rPr>
          <w:rFonts w:ascii="Tahoma" w:hAnsi="Tahoma" w:cs="Tahoma"/>
          <w:sz w:val="22"/>
          <w:szCs w:val="22"/>
        </w:rPr>
        <w:t xml:space="preserve">Kerin Scanlon </w:t>
      </w:r>
      <w:r w:rsidR="00873395">
        <w:rPr>
          <w:rFonts w:ascii="Tahoma" w:hAnsi="Tahoma" w:cs="Tahoma"/>
          <w:sz w:val="22"/>
          <w:szCs w:val="22"/>
        </w:rPr>
        <w:t xml:space="preserve">and Joseph Phillips </w:t>
      </w:r>
      <w:r w:rsidRPr="00470944">
        <w:rPr>
          <w:rFonts w:ascii="Tahoma" w:hAnsi="Tahoma" w:cs="Tahoma"/>
          <w:sz w:val="22"/>
          <w:szCs w:val="22"/>
        </w:rPr>
        <w:t xml:space="preserve">reported on the September </w:t>
      </w:r>
      <w:r w:rsidR="00AE0627">
        <w:rPr>
          <w:rFonts w:ascii="Tahoma" w:hAnsi="Tahoma" w:cs="Tahoma"/>
          <w:sz w:val="22"/>
          <w:szCs w:val="22"/>
        </w:rPr>
        <w:t>9</w:t>
      </w:r>
      <w:r w:rsidRPr="00713139">
        <w:rPr>
          <w:rFonts w:ascii="Tahoma" w:hAnsi="Tahoma" w:cs="Tahoma"/>
          <w:sz w:val="22"/>
          <w:szCs w:val="22"/>
          <w:vertAlign w:val="superscript"/>
        </w:rPr>
        <w:t>th</w:t>
      </w:r>
      <w:r>
        <w:rPr>
          <w:rFonts w:ascii="Tahoma" w:hAnsi="Tahoma" w:cs="Tahoma"/>
          <w:sz w:val="22"/>
          <w:szCs w:val="22"/>
        </w:rPr>
        <w:t xml:space="preserve"> </w:t>
      </w:r>
      <w:r w:rsidRPr="00470944">
        <w:rPr>
          <w:rFonts w:ascii="Tahoma" w:hAnsi="Tahoma" w:cs="Tahoma"/>
          <w:sz w:val="22"/>
          <w:szCs w:val="22"/>
        </w:rPr>
        <w:t xml:space="preserve">Board meeting. </w:t>
      </w:r>
    </w:p>
    <w:p w14:paraId="060E72DA" w14:textId="77777777" w:rsidR="00AB55BD" w:rsidRDefault="00AB55BD" w:rsidP="0045263B">
      <w:pPr>
        <w:rPr>
          <w:rFonts w:ascii="Tahoma" w:hAnsi="Tahoma" w:cs="Tahoma"/>
          <w:sz w:val="22"/>
          <w:szCs w:val="22"/>
        </w:rPr>
      </w:pPr>
    </w:p>
    <w:p w14:paraId="26175A2B" w14:textId="2D01AD55" w:rsidR="00AB55BD" w:rsidRDefault="00AB55BD" w:rsidP="00E32605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0B6B25">
        <w:rPr>
          <w:rFonts w:ascii="Tahoma" w:hAnsi="Tahoma" w:cs="Tahoma"/>
          <w:sz w:val="22"/>
          <w:szCs w:val="22"/>
        </w:rPr>
        <w:t>Community Mental Health Association of Michigan (CMHAM) –</w:t>
      </w:r>
      <w:r w:rsidR="00DF3872">
        <w:rPr>
          <w:rFonts w:ascii="Tahoma" w:hAnsi="Tahoma" w:cs="Tahoma"/>
          <w:sz w:val="22"/>
          <w:szCs w:val="22"/>
        </w:rPr>
        <w:t xml:space="preserve"> </w:t>
      </w:r>
      <w:r w:rsidR="00AE0627">
        <w:rPr>
          <w:rFonts w:ascii="Tahoma" w:hAnsi="Tahoma" w:cs="Tahoma"/>
          <w:sz w:val="22"/>
          <w:szCs w:val="22"/>
        </w:rPr>
        <w:t>Bryan Krogman reported on the September 16</w:t>
      </w:r>
      <w:r w:rsidR="00AE0627" w:rsidRPr="00AE0627">
        <w:rPr>
          <w:rFonts w:ascii="Tahoma" w:hAnsi="Tahoma" w:cs="Tahoma"/>
          <w:sz w:val="22"/>
          <w:szCs w:val="22"/>
          <w:vertAlign w:val="superscript"/>
        </w:rPr>
        <w:t>th</w:t>
      </w:r>
      <w:r w:rsidR="00AE0627">
        <w:rPr>
          <w:rFonts w:ascii="Tahoma" w:hAnsi="Tahoma" w:cs="Tahoma"/>
          <w:sz w:val="22"/>
          <w:szCs w:val="22"/>
        </w:rPr>
        <w:t xml:space="preserve"> Children’s Issues Committee</w:t>
      </w:r>
      <w:r w:rsidR="000B6B25" w:rsidRPr="000B6B25">
        <w:rPr>
          <w:rFonts w:ascii="Tahoma" w:hAnsi="Tahoma" w:cs="Tahoma"/>
          <w:sz w:val="22"/>
          <w:szCs w:val="22"/>
        </w:rPr>
        <w:t xml:space="preserve">. </w:t>
      </w:r>
      <w:r w:rsidRPr="000B6B25">
        <w:rPr>
          <w:rFonts w:ascii="Tahoma" w:hAnsi="Tahoma" w:cs="Tahoma"/>
          <w:sz w:val="22"/>
          <w:szCs w:val="22"/>
        </w:rPr>
        <w:t>Susan Svetcos reported</w:t>
      </w:r>
      <w:r w:rsidR="004E32C3">
        <w:rPr>
          <w:rFonts w:ascii="Tahoma" w:hAnsi="Tahoma" w:cs="Tahoma"/>
          <w:sz w:val="22"/>
          <w:szCs w:val="22"/>
        </w:rPr>
        <w:t xml:space="preserve"> </w:t>
      </w:r>
      <w:r w:rsidR="00AE0627">
        <w:rPr>
          <w:rFonts w:ascii="Tahoma" w:hAnsi="Tahoma" w:cs="Tahoma"/>
          <w:sz w:val="22"/>
          <w:szCs w:val="22"/>
        </w:rPr>
        <w:t xml:space="preserve">on </w:t>
      </w:r>
      <w:r w:rsidR="004E32C3">
        <w:rPr>
          <w:rFonts w:ascii="Tahoma" w:hAnsi="Tahoma" w:cs="Tahoma"/>
          <w:sz w:val="22"/>
          <w:szCs w:val="22"/>
        </w:rPr>
        <w:t xml:space="preserve">the </w:t>
      </w:r>
      <w:r w:rsidR="000B6B25" w:rsidRPr="000B6B25">
        <w:rPr>
          <w:rFonts w:ascii="Tahoma" w:hAnsi="Tahoma" w:cs="Tahoma"/>
          <w:sz w:val="22"/>
          <w:szCs w:val="22"/>
        </w:rPr>
        <w:t>September 1</w:t>
      </w:r>
      <w:r w:rsidR="00AE0627">
        <w:rPr>
          <w:rFonts w:ascii="Tahoma" w:hAnsi="Tahoma" w:cs="Tahoma"/>
          <w:sz w:val="22"/>
          <w:szCs w:val="22"/>
        </w:rPr>
        <w:t>8</w:t>
      </w:r>
      <w:r w:rsidR="000B6B25" w:rsidRPr="000B6B25">
        <w:rPr>
          <w:rFonts w:ascii="Tahoma" w:hAnsi="Tahoma" w:cs="Tahoma"/>
          <w:sz w:val="22"/>
          <w:szCs w:val="22"/>
          <w:vertAlign w:val="superscript"/>
        </w:rPr>
        <w:t>th</w:t>
      </w:r>
      <w:r w:rsidR="000B6B25" w:rsidRPr="000B6B25">
        <w:rPr>
          <w:rFonts w:ascii="Tahoma" w:hAnsi="Tahoma" w:cs="Tahoma"/>
          <w:sz w:val="22"/>
          <w:szCs w:val="22"/>
        </w:rPr>
        <w:t xml:space="preserve"> Member Services Committee. </w:t>
      </w:r>
      <w:r w:rsidRPr="000B6B25">
        <w:rPr>
          <w:rFonts w:ascii="Tahoma" w:hAnsi="Tahoma" w:cs="Tahoma"/>
          <w:sz w:val="22"/>
          <w:szCs w:val="22"/>
        </w:rPr>
        <w:t>Bryan Krogman</w:t>
      </w:r>
      <w:r w:rsidR="000B6B25" w:rsidRPr="000B6B25">
        <w:rPr>
          <w:rFonts w:ascii="Tahoma" w:hAnsi="Tahoma" w:cs="Tahoma"/>
          <w:sz w:val="22"/>
          <w:szCs w:val="22"/>
        </w:rPr>
        <w:t xml:space="preserve"> and Katherine Squire</w:t>
      </w:r>
      <w:r w:rsidRPr="000B6B25">
        <w:rPr>
          <w:rFonts w:ascii="Tahoma" w:hAnsi="Tahoma" w:cs="Tahoma"/>
          <w:sz w:val="22"/>
          <w:szCs w:val="22"/>
        </w:rPr>
        <w:t xml:space="preserve"> reported on the September </w:t>
      </w:r>
      <w:r w:rsidR="000B6B25" w:rsidRPr="000B6B25">
        <w:rPr>
          <w:rFonts w:ascii="Tahoma" w:hAnsi="Tahoma" w:cs="Tahoma"/>
          <w:sz w:val="22"/>
          <w:szCs w:val="22"/>
        </w:rPr>
        <w:t>1</w:t>
      </w:r>
      <w:r w:rsidR="00AE0627">
        <w:rPr>
          <w:rFonts w:ascii="Tahoma" w:hAnsi="Tahoma" w:cs="Tahoma"/>
          <w:sz w:val="22"/>
          <w:szCs w:val="22"/>
        </w:rPr>
        <w:t>8</w:t>
      </w:r>
      <w:r w:rsidR="000B6B25" w:rsidRPr="000B6B25">
        <w:rPr>
          <w:rFonts w:ascii="Tahoma" w:hAnsi="Tahoma" w:cs="Tahoma"/>
          <w:sz w:val="22"/>
          <w:szCs w:val="22"/>
          <w:vertAlign w:val="superscript"/>
        </w:rPr>
        <w:t>th</w:t>
      </w:r>
      <w:r w:rsidR="000B6B25" w:rsidRPr="000B6B25">
        <w:rPr>
          <w:rFonts w:ascii="Tahoma" w:hAnsi="Tahoma" w:cs="Tahoma"/>
          <w:sz w:val="22"/>
          <w:szCs w:val="22"/>
        </w:rPr>
        <w:t xml:space="preserve"> </w:t>
      </w:r>
      <w:r w:rsidRPr="000B6B25">
        <w:rPr>
          <w:rFonts w:ascii="Tahoma" w:hAnsi="Tahoma" w:cs="Tahoma"/>
          <w:sz w:val="22"/>
          <w:szCs w:val="22"/>
        </w:rPr>
        <w:t xml:space="preserve">Contract and Financial Issues Committee. </w:t>
      </w:r>
    </w:p>
    <w:p w14:paraId="68EAEE53" w14:textId="77777777" w:rsidR="00F1666C" w:rsidRPr="000B6B25" w:rsidRDefault="00F1666C" w:rsidP="00F1666C">
      <w:pPr>
        <w:ind w:left="360"/>
        <w:rPr>
          <w:rFonts w:ascii="Tahoma" w:hAnsi="Tahoma" w:cs="Tahoma"/>
          <w:sz w:val="22"/>
          <w:szCs w:val="22"/>
        </w:rPr>
      </w:pPr>
    </w:p>
    <w:p w14:paraId="17C5C3AA" w14:textId="77777777" w:rsidR="005407FE" w:rsidRDefault="00AB55BD" w:rsidP="005407FE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General Update – Bryan Krogman</w:t>
      </w:r>
      <w:r w:rsidRPr="00470944">
        <w:rPr>
          <w:rFonts w:ascii="Tahoma" w:hAnsi="Tahoma" w:cs="Tahoma"/>
          <w:sz w:val="22"/>
          <w:szCs w:val="22"/>
        </w:rPr>
        <w:t xml:space="preserve"> gave a general update.</w:t>
      </w:r>
    </w:p>
    <w:p w14:paraId="661513C3" w14:textId="77777777" w:rsidR="00AE0627" w:rsidRPr="00EC6A7F" w:rsidRDefault="00AE0627" w:rsidP="00AE0627">
      <w:pPr>
        <w:rPr>
          <w:rFonts w:ascii="Tahoma" w:hAnsi="Tahoma" w:cs="Tahoma"/>
          <w:sz w:val="22"/>
          <w:szCs w:val="22"/>
        </w:rPr>
      </w:pPr>
    </w:p>
    <w:p w14:paraId="0A88DA7D" w14:textId="2F081394" w:rsidR="00AE0627" w:rsidRDefault="00873ECB" w:rsidP="000D756A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Public Comment</w:t>
      </w:r>
      <w:r w:rsidRPr="0099220B">
        <w:rPr>
          <w:rFonts w:ascii="Tahoma" w:hAnsi="Tahoma" w:cs="Tahoma"/>
          <w:sz w:val="22"/>
          <w:szCs w:val="22"/>
        </w:rPr>
        <w:t xml:space="preserve"> –</w:t>
      </w:r>
      <w:r w:rsidR="004F1333">
        <w:rPr>
          <w:rFonts w:ascii="Tahoma" w:hAnsi="Tahoma" w:cs="Tahoma"/>
          <w:sz w:val="22"/>
          <w:szCs w:val="22"/>
        </w:rPr>
        <w:t xml:space="preserve"> Professor Preshit Ambade</w:t>
      </w:r>
      <w:r w:rsidR="00CC6488">
        <w:rPr>
          <w:rFonts w:ascii="Tahoma" w:hAnsi="Tahoma" w:cs="Tahoma"/>
          <w:sz w:val="22"/>
          <w:szCs w:val="22"/>
        </w:rPr>
        <w:t xml:space="preserve">, Central Michigan University, </w:t>
      </w:r>
      <w:r w:rsidR="004F1333">
        <w:rPr>
          <w:rFonts w:ascii="Tahoma" w:hAnsi="Tahoma" w:cs="Tahoma"/>
          <w:sz w:val="22"/>
          <w:szCs w:val="22"/>
        </w:rPr>
        <w:t>offered to partner with and support the agency</w:t>
      </w:r>
      <w:r w:rsidR="00CC6488">
        <w:rPr>
          <w:rFonts w:ascii="Tahoma" w:hAnsi="Tahoma" w:cs="Tahoma"/>
          <w:sz w:val="22"/>
          <w:szCs w:val="22"/>
        </w:rPr>
        <w:t xml:space="preserve"> </w:t>
      </w:r>
      <w:r w:rsidR="006B7228">
        <w:rPr>
          <w:rFonts w:ascii="Tahoma" w:hAnsi="Tahoma" w:cs="Tahoma"/>
          <w:sz w:val="22"/>
          <w:szCs w:val="22"/>
        </w:rPr>
        <w:t>as needed.</w:t>
      </w:r>
    </w:p>
    <w:p w14:paraId="4ED315F2" w14:textId="77777777" w:rsidR="004E32C3" w:rsidRDefault="004E32C3" w:rsidP="00AB55BD">
      <w:pPr>
        <w:rPr>
          <w:rFonts w:ascii="Tahoma" w:hAnsi="Tahoma" w:cs="Tahoma"/>
          <w:sz w:val="22"/>
          <w:szCs w:val="22"/>
        </w:rPr>
      </w:pPr>
    </w:p>
    <w:p w14:paraId="12FDC580" w14:textId="40006FF3" w:rsidR="00873ECB" w:rsidRPr="0099220B" w:rsidRDefault="00873ECB" w:rsidP="0019474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Adjournment</w:t>
      </w:r>
      <w:r w:rsidRPr="0099220B">
        <w:rPr>
          <w:rFonts w:ascii="Tahoma" w:hAnsi="Tahoma" w:cs="Tahoma"/>
          <w:sz w:val="22"/>
          <w:szCs w:val="22"/>
        </w:rPr>
        <w:t xml:space="preserve"> –</w:t>
      </w:r>
      <w:r w:rsidR="00540324">
        <w:rPr>
          <w:rFonts w:ascii="Tahoma" w:hAnsi="Tahoma" w:cs="Tahoma"/>
          <w:sz w:val="22"/>
          <w:szCs w:val="22"/>
        </w:rPr>
        <w:t xml:space="preserve"> </w:t>
      </w:r>
      <w:r w:rsidR="00AE0627">
        <w:rPr>
          <w:rFonts w:ascii="Tahoma" w:hAnsi="Tahoma" w:cs="Tahoma"/>
          <w:sz w:val="22"/>
          <w:szCs w:val="22"/>
        </w:rPr>
        <w:t>Vice Chairperson Phillips</w:t>
      </w:r>
      <w:r w:rsidRPr="0099220B">
        <w:rPr>
          <w:rFonts w:ascii="Tahoma" w:hAnsi="Tahoma" w:cs="Tahoma"/>
          <w:sz w:val="22"/>
          <w:szCs w:val="22"/>
        </w:rPr>
        <w:t xml:space="preserve"> adjourned the meeting </w:t>
      </w:r>
      <w:r w:rsidR="004F1333">
        <w:rPr>
          <w:rFonts w:ascii="Tahoma" w:hAnsi="Tahoma" w:cs="Tahoma"/>
          <w:sz w:val="22"/>
          <w:szCs w:val="22"/>
        </w:rPr>
        <w:t>7:49</w:t>
      </w:r>
      <w:r w:rsidR="0099220B">
        <w:rPr>
          <w:rFonts w:ascii="Tahoma" w:hAnsi="Tahoma" w:cs="Tahoma"/>
          <w:sz w:val="22"/>
          <w:szCs w:val="22"/>
        </w:rPr>
        <w:t xml:space="preserve"> </w:t>
      </w:r>
      <w:r w:rsidRPr="0099220B">
        <w:rPr>
          <w:rFonts w:ascii="Tahoma" w:hAnsi="Tahoma" w:cs="Tahoma"/>
          <w:sz w:val="22"/>
          <w:szCs w:val="22"/>
        </w:rPr>
        <w:t>p.m.</w:t>
      </w:r>
    </w:p>
    <w:p w14:paraId="2C8E7826" w14:textId="77777777" w:rsidR="006452DD" w:rsidRPr="0099220B" w:rsidRDefault="006452DD" w:rsidP="006452DD">
      <w:pPr>
        <w:tabs>
          <w:tab w:val="num" w:pos="1440"/>
        </w:tabs>
        <w:ind w:left="720"/>
        <w:rPr>
          <w:rFonts w:ascii="Tahoma" w:hAnsi="Tahoma" w:cs="Tahoma"/>
          <w:sz w:val="22"/>
          <w:szCs w:val="22"/>
        </w:rPr>
      </w:pPr>
    </w:p>
    <w:p w14:paraId="70A40991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>Submitted,</w:t>
      </w:r>
    </w:p>
    <w:p w14:paraId="600FEF9E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5E68689F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66828F00" w14:textId="77777777" w:rsidR="008667A2" w:rsidRPr="0099220B" w:rsidRDefault="008667A2">
      <w:pPr>
        <w:rPr>
          <w:rFonts w:ascii="Tahoma" w:hAnsi="Tahoma" w:cs="Tahoma"/>
          <w:sz w:val="22"/>
          <w:szCs w:val="22"/>
        </w:rPr>
      </w:pPr>
    </w:p>
    <w:p w14:paraId="39B4DAC7" w14:textId="03605709" w:rsidR="00056700" w:rsidRDefault="00AE062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Mary Olshewski</w:t>
      </w:r>
    </w:p>
    <w:p w14:paraId="6A39CDB8" w14:textId="77777777" w:rsidR="001C14EB" w:rsidRPr="0099220B" w:rsidRDefault="00247B1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Secretary</w:t>
      </w:r>
    </w:p>
    <w:p w14:paraId="46960C58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05647985" w14:textId="77777777" w:rsidR="002C725B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Minutes recorded by </w:t>
      </w:r>
      <w:r w:rsidR="004E32C3">
        <w:rPr>
          <w:rFonts w:ascii="Tahoma" w:hAnsi="Tahoma" w:cs="Tahoma"/>
          <w:sz w:val="22"/>
          <w:szCs w:val="22"/>
        </w:rPr>
        <w:t>Karen Rau, Executive Coordinator</w:t>
      </w:r>
      <w:r w:rsidR="00F963DC" w:rsidRPr="0099220B">
        <w:rPr>
          <w:rFonts w:ascii="Tahoma" w:hAnsi="Tahoma" w:cs="Tahoma"/>
          <w:sz w:val="22"/>
          <w:szCs w:val="22"/>
        </w:rPr>
        <w:t xml:space="preserve"> </w:t>
      </w:r>
      <w:r w:rsidR="002C725B" w:rsidRPr="0099220B">
        <w:rPr>
          <w:rFonts w:ascii="Tahoma" w:hAnsi="Tahoma" w:cs="Tahoma"/>
          <w:sz w:val="22"/>
          <w:szCs w:val="22"/>
        </w:rPr>
        <w:t xml:space="preserve"> </w:t>
      </w:r>
    </w:p>
    <w:p w14:paraId="7A9685DB" w14:textId="77777777" w:rsidR="002C725B" w:rsidRPr="0099220B" w:rsidRDefault="002C725B">
      <w:pPr>
        <w:rPr>
          <w:rFonts w:ascii="Tahoma" w:hAnsi="Tahoma" w:cs="Tahoma"/>
          <w:sz w:val="22"/>
          <w:szCs w:val="22"/>
        </w:rPr>
      </w:pPr>
    </w:p>
    <w:sectPr w:rsidR="002C725B" w:rsidRPr="0099220B" w:rsidSect="00873395">
      <w:headerReference w:type="default" r:id="rId8"/>
      <w:pgSz w:w="12240" w:h="15840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E5F5D" w14:textId="77777777" w:rsidR="006C55E3" w:rsidRDefault="006C55E3" w:rsidP="00A976A6">
      <w:r>
        <w:separator/>
      </w:r>
    </w:p>
  </w:endnote>
  <w:endnote w:type="continuationSeparator" w:id="0">
    <w:p w14:paraId="5DF146C3" w14:textId="77777777" w:rsidR="006C55E3" w:rsidRDefault="006C55E3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055F8" w14:textId="77777777" w:rsidR="006C55E3" w:rsidRDefault="006C55E3" w:rsidP="00A976A6">
      <w:r>
        <w:separator/>
      </w:r>
    </w:p>
  </w:footnote>
  <w:footnote w:type="continuationSeparator" w:id="0">
    <w:p w14:paraId="38D5D5E8" w14:textId="77777777" w:rsidR="006C55E3" w:rsidRDefault="006C55E3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5886" w14:textId="77777777" w:rsidR="002C725B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Community Mental Health for Central Michigan</w:t>
    </w:r>
  </w:p>
  <w:p w14:paraId="5637EBFD" w14:textId="77777777" w:rsidR="00245101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Minutes of Regular Meeting of the Board of Directors</w:t>
    </w:r>
  </w:p>
  <w:p w14:paraId="3A65248C" w14:textId="595C6755" w:rsidR="002C725B" w:rsidRPr="00113926" w:rsidRDefault="0060673B" w:rsidP="00150FEF">
    <w:pPr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 xml:space="preserve">September </w:t>
    </w:r>
    <w:r w:rsidR="00AE0627">
      <w:rPr>
        <w:rFonts w:ascii="Tahoma" w:hAnsi="Tahoma" w:cs="Tahoma"/>
        <w:sz w:val="22"/>
        <w:szCs w:val="22"/>
      </w:rPr>
      <w:t>30, 2025</w:t>
    </w:r>
  </w:p>
  <w:p w14:paraId="5537EE51" w14:textId="77777777" w:rsidR="002C725B" w:rsidRPr="00113926" w:rsidRDefault="002C725B" w:rsidP="00150FEF">
    <w:pPr>
      <w:tabs>
        <w:tab w:val="left" w:pos="360"/>
      </w:tabs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 xml:space="preserve">Page </w:t>
    </w:r>
    <w:r w:rsidRPr="00113926">
      <w:rPr>
        <w:rFonts w:ascii="Tahoma" w:hAnsi="Tahoma" w:cs="Tahoma"/>
        <w:sz w:val="22"/>
        <w:szCs w:val="22"/>
      </w:rPr>
      <w:fldChar w:fldCharType="begin"/>
    </w:r>
    <w:r w:rsidRPr="00113926">
      <w:rPr>
        <w:rFonts w:ascii="Tahoma" w:hAnsi="Tahoma" w:cs="Tahoma"/>
        <w:sz w:val="22"/>
        <w:szCs w:val="22"/>
      </w:rPr>
      <w:instrText xml:space="preserve"> PAGE   \* MERGEFORMAT </w:instrText>
    </w:r>
    <w:r w:rsidRPr="00113926">
      <w:rPr>
        <w:rFonts w:ascii="Tahoma" w:hAnsi="Tahoma" w:cs="Tahoma"/>
        <w:sz w:val="22"/>
        <w:szCs w:val="22"/>
      </w:rPr>
      <w:fldChar w:fldCharType="separate"/>
    </w:r>
    <w:r w:rsidR="005400E3" w:rsidRPr="00113926">
      <w:rPr>
        <w:rFonts w:ascii="Tahoma" w:hAnsi="Tahoma" w:cs="Tahoma"/>
        <w:noProof/>
        <w:sz w:val="22"/>
        <w:szCs w:val="22"/>
      </w:rPr>
      <w:t>3</w:t>
    </w:r>
    <w:r w:rsidRPr="00113926">
      <w:rPr>
        <w:rFonts w:ascii="Tahoma" w:hAnsi="Tahoma" w:cs="Tahoma"/>
        <w:noProof/>
        <w:sz w:val="22"/>
        <w:szCs w:val="22"/>
      </w:rPr>
      <w:fldChar w:fldCharType="end"/>
    </w:r>
  </w:p>
  <w:p w14:paraId="5DBE8300" w14:textId="77777777" w:rsidR="002C725B" w:rsidRDefault="002C725B">
    <w:pPr>
      <w:pStyle w:val="Header"/>
    </w:pPr>
  </w:p>
  <w:p w14:paraId="70B46E37" w14:textId="77777777" w:rsidR="002C725B" w:rsidRDefault="002C7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86223C"/>
    <w:multiLevelType w:val="hybridMultilevel"/>
    <w:tmpl w:val="2782F7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76379"/>
    <w:multiLevelType w:val="hybridMultilevel"/>
    <w:tmpl w:val="8F0C6CAA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067BC1"/>
    <w:multiLevelType w:val="hybridMultilevel"/>
    <w:tmpl w:val="C5AC10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0252A2"/>
    <w:multiLevelType w:val="hybridMultilevel"/>
    <w:tmpl w:val="4FBAFFA6"/>
    <w:lvl w:ilvl="0" w:tplc="9F261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8863732">
    <w:abstractNumId w:val="6"/>
  </w:num>
  <w:num w:numId="2" w16cid:durableId="231241217">
    <w:abstractNumId w:val="11"/>
  </w:num>
  <w:num w:numId="3" w16cid:durableId="537091482">
    <w:abstractNumId w:val="3"/>
  </w:num>
  <w:num w:numId="4" w16cid:durableId="1632829564">
    <w:abstractNumId w:val="5"/>
  </w:num>
  <w:num w:numId="5" w16cid:durableId="644630506">
    <w:abstractNumId w:val="10"/>
  </w:num>
  <w:num w:numId="6" w16cid:durableId="2091194952">
    <w:abstractNumId w:val="1"/>
  </w:num>
  <w:num w:numId="7" w16cid:durableId="730008713">
    <w:abstractNumId w:val="15"/>
  </w:num>
  <w:num w:numId="8" w16cid:durableId="865168556">
    <w:abstractNumId w:val="14"/>
  </w:num>
  <w:num w:numId="9" w16cid:durableId="650137561">
    <w:abstractNumId w:val="8"/>
  </w:num>
  <w:num w:numId="10" w16cid:durableId="180122318">
    <w:abstractNumId w:val="0"/>
  </w:num>
  <w:num w:numId="11" w16cid:durableId="745231051">
    <w:abstractNumId w:val="2"/>
  </w:num>
  <w:num w:numId="12" w16cid:durableId="1641619481">
    <w:abstractNumId w:val="13"/>
  </w:num>
  <w:num w:numId="13" w16cid:durableId="1753089985">
    <w:abstractNumId w:val="9"/>
  </w:num>
  <w:num w:numId="14" w16cid:durableId="1570924538">
    <w:abstractNumId w:val="4"/>
  </w:num>
  <w:num w:numId="15" w16cid:durableId="580335188">
    <w:abstractNumId w:val="7"/>
  </w:num>
  <w:num w:numId="16" w16cid:durableId="2841204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4081"/>
    <w:rsid w:val="00005F3D"/>
    <w:rsid w:val="00011A6E"/>
    <w:rsid w:val="00017127"/>
    <w:rsid w:val="0002076D"/>
    <w:rsid w:val="00022525"/>
    <w:rsid w:val="0002764C"/>
    <w:rsid w:val="000276D5"/>
    <w:rsid w:val="00033591"/>
    <w:rsid w:val="00036A9E"/>
    <w:rsid w:val="00037608"/>
    <w:rsid w:val="000412AA"/>
    <w:rsid w:val="000449FC"/>
    <w:rsid w:val="000506B6"/>
    <w:rsid w:val="0005427E"/>
    <w:rsid w:val="00056700"/>
    <w:rsid w:val="000634E4"/>
    <w:rsid w:val="000659DB"/>
    <w:rsid w:val="0006645E"/>
    <w:rsid w:val="00067BDD"/>
    <w:rsid w:val="00073FE2"/>
    <w:rsid w:val="000741EF"/>
    <w:rsid w:val="000756F4"/>
    <w:rsid w:val="000808AD"/>
    <w:rsid w:val="00085380"/>
    <w:rsid w:val="00086163"/>
    <w:rsid w:val="00091307"/>
    <w:rsid w:val="00092162"/>
    <w:rsid w:val="000949B4"/>
    <w:rsid w:val="000957EF"/>
    <w:rsid w:val="000A22CB"/>
    <w:rsid w:val="000A3BBF"/>
    <w:rsid w:val="000B5635"/>
    <w:rsid w:val="000B65EA"/>
    <w:rsid w:val="000B6B25"/>
    <w:rsid w:val="000C231E"/>
    <w:rsid w:val="000C4661"/>
    <w:rsid w:val="000D03DE"/>
    <w:rsid w:val="000D1B81"/>
    <w:rsid w:val="000D756A"/>
    <w:rsid w:val="000E2418"/>
    <w:rsid w:val="000E2F47"/>
    <w:rsid w:val="000E7912"/>
    <w:rsid w:val="000F089B"/>
    <w:rsid w:val="001017D6"/>
    <w:rsid w:val="00102C62"/>
    <w:rsid w:val="001077B0"/>
    <w:rsid w:val="00107B5E"/>
    <w:rsid w:val="00113926"/>
    <w:rsid w:val="001220D7"/>
    <w:rsid w:val="00122947"/>
    <w:rsid w:val="00124D8F"/>
    <w:rsid w:val="00136DF8"/>
    <w:rsid w:val="00140F92"/>
    <w:rsid w:val="001428DE"/>
    <w:rsid w:val="0014446D"/>
    <w:rsid w:val="00144CCC"/>
    <w:rsid w:val="001465B8"/>
    <w:rsid w:val="00147CAB"/>
    <w:rsid w:val="00150FEF"/>
    <w:rsid w:val="001609B2"/>
    <w:rsid w:val="0016208A"/>
    <w:rsid w:val="001625CA"/>
    <w:rsid w:val="001643E1"/>
    <w:rsid w:val="0016487C"/>
    <w:rsid w:val="00164BA9"/>
    <w:rsid w:val="00165473"/>
    <w:rsid w:val="00171AA2"/>
    <w:rsid w:val="00174D40"/>
    <w:rsid w:val="0017655E"/>
    <w:rsid w:val="00185CB5"/>
    <w:rsid w:val="00194744"/>
    <w:rsid w:val="001A32F5"/>
    <w:rsid w:val="001B2C1B"/>
    <w:rsid w:val="001B3E9D"/>
    <w:rsid w:val="001B4920"/>
    <w:rsid w:val="001C14EB"/>
    <w:rsid w:val="001C29E6"/>
    <w:rsid w:val="001C7BC6"/>
    <w:rsid w:val="001D2AD5"/>
    <w:rsid w:val="001D3E29"/>
    <w:rsid w:val="001D6EA5"/>
    <w:rsid w:val="001D7496"/>
    <w:rsid w:val="001E27C7"/>
    <w:rsid w:val="001F24BE"/>
    <w:rsid w:val="001F7D60"/>
    <w:rsid w:val="00204039"/>
    <w:rsid w:val="0020444F"/>
    <w:rsid w:val="00211FC3"/>
    <w:rsid w:val="00212BA6"/>
    <w:rsid w:val="00213C58"/>
    <w:rsid w:val="00214EFE"/>
    <w:rsid w:val="00214F71"/>
    <w:rsid w:val="002301EE"/>
    <w:rsid w:val="00237BAB"/>
    <w:rsid w:val="002413DF"/>
    <w:rsid w:val="00245101"/>
    <w:rsid w:val="00247B10"/>
    <w:rsid w:val="002528DB"/>
    <w:rsid w:val="00252EA3"/>
    <w:rsid w:val="00256011"/>
    <w:rsid w:val="00261BC6"/>
    <w:rsid w:val="00262F3A"/>
    <w:rsid w:val="00264907"/>
    <w:rsid w:val="0026610C"/>
    <w:rsid w:val="00273A87"/>
    <w:rsid w:val="00274CD9"/>
    <w:rsid w:val="00277CE0"/>
    <w:rsid w:val="00277D78"/>
    <w:rsid w:val="00281DD1"/>
    <w:rsid w:val="00282281"/>
    <w:rsid w:val="00283EEF"/>
    <w:rsid w:val="002840E2"/>
    <w:rsid w:val="00285CC2"/>
    <w:rsid w:val="002930B6"/>
    <w:rsid w:val="00293AE0"/>
    <w:rsid w:val="00297A4E"/>
    <w:rsid w:val="002A704D"/>
    <w:rsid w:val="002B0F7F"/>
    <w:rsid w:val="002B319B"/>
    <w:rsid w:val="002B365A"/>
    <w:rsid w:val="002C4CD2"/>
    <w:rsid w:val="002C4EB2"/>
    <w:rsid w:val="002C56FE"/>
    <w:rsid w:val="002C6969"/>
    <w:rsid w:val="002C725B"/>
    <w:rsid w:val="002D4C4B"/>
    <w:rsid w:val="002D58EE"/>
    <w:rsid w:val="002E27FD"/>
    <w:rsid w:val="002F471C"/>
    <w:rsid w:val="002F60C4"/>
    <w:rsid w:val="00303962"/>
    <w:rsid w:val="00304AC7"/>
    <w:rsid w:val="00310B19"/>
    <w:rsid w:val="00311945"/>
    <w:rsid w:val="00313338"/>
    <w:rsid w:val="00320C7E"/>
    <w:rsid w:val="003215B9"/>
    <w:rsid w:val="0032260A"/>
    <w:rsid w:val="00331734"/>
    <w:rsid w:val="00331968"/>
    <w:rsid w:val="003462AA"/>
    <w:rsid w:val="0035071D"/>
    <w:rsid w:val="00363345"/>
    <w:rsid w:val="00363DA5"/>
    <w:rsid w:val="0036529F"/>
    <w:rsid w:val="003700B6"/>
    <w:rsid w:val="003713C0"/>
    <w:rsid w:val="00374534"/>
    <w:rsid w:val="003757DC"/>
    <w:rsid w:val="00381A00"/>
    <w:rsid w:val="0038272B"/>
    <w:rsid w:val="00383723"/>
    <w:rsid w:val="00393A89"/>
    <w:rsid w:val="00394CAE"/>
    <w:rsid w:val="003A45A6"/>
    <w:rsid w:val="003A4990"/>
    <w:rsid w:val="003A7993"/>
    <w:rsid w:val="003B1C09"/>
    <w:rsid w:val="003B6E18"/>
    <w:rsid w:val="003C069D"/>
    <w:rsid w:val="003C15CB"/>
    <w:rsid w:val="003D48C9"/>
    <w:rsid w:val="003D57C8"/>
    <w:rsid w:val="003E48B7"/>
    <w:rsid w:val="003E55D0"/>
    <w:rsid w:val="003E61DB"/>
    <w:rsid w:val="00401960"/>
    <w:rsid w:val="00404E6B"/>
    <w:rsid w:val="00407B9F"/>
    <w:rsid w:val="004100B6"/>
    <w:rsid w:val="00425CAA"/>
    <w:rsid w:val="00435F88"/>
    <w:rsid w:val="0043704B"/>
    <w:rsid w:val="004437EB"/>
    <w:rsid w:val="00444D55"/>
    <w:rsid w:val="004461D6"/>
    <w:rsid w:val="00447467"/>
    <w:rsid w:val="00451A04"/>
    <w:rsid w:val="00451CF4"/>
    <w:rsid w:val="0045263B"/>
    <w:rsid w:val="004540A3"/>
    <w:rsid w:val="004667E3"/>
    <w:rsid w:val="00466D37"/>
    <w:rsid w:val="00470CC6"/>
    <w:rsid w:val="004727E9"/>
    <w:rsid w:val="00472D5E"/>
    <w:rsid w:val="00473504"/>
    <w:rsid w:val="00476059"/>
    <w:rsid w:val="004A7D36"/>
    <w:rsid w:val="004B03D6"/>
    <w:rsid w:val="004B3226"/>
    <w:rsid w:val="004B792F"/>
    <w:rsid w:val="004D0235"/>
    <w:rsid w:val="004D7175"/>
    <w:rsid w:val="004E11DA"/>
    <w:rsid w:val="004E1395"/>
    <w:rsid w:val="004E32C3"/>
    <w:rsid w:val="004E4D6E"/>
    <w:rsid w:val="004F0CE2"/>
    <w:rsid w:val="004F1333"/>
    <w:rsid w:val="004F2F22"/>
    <w:rsid w:val="004F4459"/>
    <w:rsid w:val="004F4E7C"/>
    <w:rsid w:val="004F54A7"/>
    <w:rsid w:val="004F6D05"/>
    <w:rsid w:val="004F789A"/>
    <w:rsid w:val="00500620"/>
    <w:rsid w:val="0050604A"/>
    <w:rsid w:val="005070FB"/>
    <w:rsid w:val="00513DC5"/>
    <w:rsid w:val="0051502A"/>
    <w:rsid w:val="00515E7A"/>
    <w:rsid w:val="005163CB"/>
    <w:rsid w:val="00521148"/>
    <w:rsid w:val="00524279"/>
    <w:rsid w:val="005264AC"/>
    <w:rsid w:val="005400E3"/>
    <w:rsid w:val="00540324"/>
    <w:rsid w:val="005407FE"/>
    <w:rsid w:val="00541216"/>
    <w:rsid w:val="00541553"/>
    <w:rsid w:val="005419D5"/>
    <w:rsid w:val="00543BBF"/>
    <w:rsid w:val="00544776"/>
    <w:rsid w:val="0054632B"/>
    <w:rsid w:val="00547246"/>
    <w:rsid w:val="00550ED4"/>
    <w:rsid w:val="00550F48"/>
    <w:rsid w:val="005522DF"/>
    <w:rsid w:val="0055646F"/>
    <w:rsid w:val="005614E8"/>
    <w:rsid w:val="00566BD0"/>
    <w:rsid w:val="005734AC"/>
    <w:rsid w:val="00574949"/>
    <w:rsid w:val="005802D9"/>
    <w:rsid w:val="005807F5"/>
    <w:rsid w:val="0059123D"/>
    <w:rsid w:val="00594236"/>
    <w:rsid w:val="00597EE8"/>
    <w:rsid w:val="005A1173"/>
    <w:rsid w:val="005A376D"/>
    <w:rsid w:val="005A4454"/>
    <w:rsid w:val="005B1F87"/>
    <w:rsid w:val="005B2A93"/>
    <w:rsid w:val="005C1C6C"/>
    <w:rsid w:val="005C33A8"/>
    <w:rsid w:val="005C3CDE"/>
    <w:rsid w:val="005C4E58"/>
    <w:rsid w:val="005D2F80"/>
    <w:rsid w:val="005D35F9"/>
    <w:rsid w:val="005D47F6"/>
    <w:rsid w:val="005D5268"/>
    <w:rsid w:val="005E1EF0"/>
    <w:rsid w:val="005F3512"/>
    <w:rsid w:val="0060028F"/>
    <w:rsid w:val="0060673B"/>
    <w:rsid w:val="006132F5"/>
    <w:rsid w:val="00621828"/>
    <w:rsid w:val="00625D37"/>
    <w:rsid w:val="0062630E"/>
    <w:rsid w:val="00626A3A"/>
    <w:rsid w:val="00636886"/>
    <w:rsid w:val="006368EB"/>
    <w:rsid w:val="006452DD"/>
    <w:rsid w:val="006505E8"/>
    <w:rsid w:val="00651408"/>
    <w:rsid w:val="00651CEE"/>
    <w:rsid w:val="0065267A"/>
    <w:rsid w:val="0065560C"/>
    <w:rsid w:val="00657B24"/>
    <w:rsid w:val="00666761"/>
    <w:rsid w:val="00672CDD"/>
    <w:rsid w:val="0067462E"/>
    <w:rsid w:val="006812FC"/>
    <w:rsid w:val="006833E6"/>
    <w:rsid w:val="006A73E4"/>
    <w:rsid w:val="006B1E27"/>
    <w:rsid w:val="006B30CB"/>
    <w:rsid w:val="006B619D"/>
    <w:rsid w:val="006B7228"/>
    <w:rsid w:val="006B7551"/>
    <w:rsid w:val="006C4E6D"/>
    <w:rsid w:val="006C55E3"/>
    <w:rsid w:val="006D131A"/>
    <w:rsid w:val="006D2AE3"/>
    <w:rsid w:val="006D6C51"/>
    <w:rsid w:val="006D716B"/>
    <w:rsid w:val="006E03F4"/>
    <w:rsid w:val="006E6C06"/>
    <w:rsid w:val="006E77FE"/>
    <w:rsid w:val="006F3EA1"/>
    <w:rsid w:val="006F55AD"/>
    <w:rsid w:val="006F5D19"/>
    <w:rsid w:val="006F7381"/>
    <w:rsid w:val="007026B2"/>
    <w:rsid w:val="00705A08"/>
    <w:rsid w:val="007124C8"/>
    <w:rsid w:val="00716FDA"/>
    <w:rsid w:val="00721AEC"/>
    <w:rsid w:val="00722EC2"/>
    <w:rsid w:val="00727251"/>
    <w:rsid w:val="007300EA"/>
    <w:rsid w:val="00730CA5"/>
    <w:rsid w:val="00732B26"/>
    <w:rsid w:val="00733191"/>
    <w:rsid w:val="00734A2F"/>
    <w:rsid w:val="0074675E"/>
    <w:rsid w:val="00746F5B"/>
    <w:rsid w:val="00746FBF"/>
    <w:rsid w:val="00755478"/>
    <w:rsid w:val="00756211"/>
    <w:rsid w:val="00762141"/>
    <w:rsid w:val="00773FA8"/>
    <w:rsid w:val="00776BCF"/>
    <w:rsid w:val="0078443B"/>
    <w:rsid w:val="0078650C"/>
    <w:rsid w:val="00786AB8"/>
    <w:rsid w:val="00787FAB"/>
    <w:rsid w:val="007926E0"/>
    <w:rsid w:val="00793949"/>
    <w:rsid w:val="00794695"/>
    <w:rsid w:val="007A19DD"/>
    <w:rsid w:val="007A3D49"/>
    <w:rsid w:val="007A636F"/>
    <w:rsid w:val="007B0EB7"/>
    <w:rsid w:val="007B2F76"/>
    <w:rsid w:val="007C67BF"/>
    <w:rsid w:val="007D280F"/>
    <w:rsid w:val="007D2961"/>
    <w:rsid w:val="007D42AD"/>
    <w:rsid w:val="007E3B77"/>
    <w:rsid w:val="007F0F80"/>
    <w:rsid w:val="007F55A4"/>
    <w:rsid w:val="00801D64"/>
    <w:rsid w:val="008028E5"/>
    <w:rsid w:val="00820599"/>
    <w:rsid w:val="0082271B"/>
    <w:rsid w:val="00823045"/>
    <w:rsid w:val="008235D3"/>
    <w:rsid w:val="00830277"/>
    <w:rsid w:val="00830D93"/>
    <w:rsid w:val="00833E13"/>
    <w:rsid w:val="00836CA9"/>
    <w:rsid w:val="00844EC9"/>
    <w:rsid w:val="00846249"/>
    <w:rsid w:val="008470BA"/>
    <w:rsid w:val="008512CC"/>
    <w:rsid w:val="00864838"/>
    <w:rsid w:val="00866364"/>
    <w:rsid w:val="008667A2"/>
    <w:rsid w:val="00873395"/>
    <w:rsid w:val="00873ECB"/>
    <w:rsid w:val="00880C4E"/>
    <w:rsid w:val="0089156A"/>
    <w:rsid w:val="0089352D"/>
    <w:rsid w:val="008A3459"/>
    <w:rsid w:val="008A67B3"/>
    <w:rsid w:val="008C0179"/>
    <w:rsid w:val="008C1042"/>
    <w:rsid w:val="008C2644"/>
    <w:rsid w:val="008D3E0D"/>
    <w:rsid w:val="008D5C8D"/>
    <w:rsid w:val="008E585D"/>
    <w:rsid w:val="008E5895"/>
    <w:rsid w:val="008F1444"/>
    <w:rsid w:val="00902111"/>
    <w:rsid w:val="00912736"/>
    <w:rsid w:val="00913ADD"/>
    <w:rsid w:val="00915156"/>
    <w:rsid w:val="0092005A"/>
    <w:rsid w:val="00925D34"/>
    <w:rsid w:val="00925E1F"/>
    <w:rsid w:val="00930321"/>
    <w:rsid w:val="009370CC"/>
    <w:rsid w:val="00941DB4"/>
    <w:rsid w:val="00942778"/>
    <w:rsid w:val="00944A03"/>
    <w:rsid w:val="00944F82"/>
    <w:rsid w:val="009466E0"/>
    <w:rsid w:val="009545E3"/>
    <w:rsid w:val="009550F2"/>
    <w:rsid w:val="009669E7"/>
    <w:rsid w:val="00970546"/>
    <w:rsid w:val="009717A8"/>
    <w:rsid w:val="00972CA0"/>
    <w:rsid w:val="00980094"/>
    <w:rsid w:val="009840AF"/>
    <w:rsid w:val="009840BA"/>
    <w:rsid w:val="009840C5"/>
    <w:rsid w:val="00987A0E"/>
    <w:rsid w:val="0099220B"/>
    <w:rsid w:val="00996E3A"/>
    <w:rsid w:val="009A1CF4"/>
    <w:rsid w:val="009A20B1"/>
    <w:rsid w:val="009A4E60"/>
    <w:rsid w:val="009A6231"/>
    <w:rsid w:val="009C2184"/>
    <w:rsid w:val="009C293B"/>
    <w:rsid w:val="009C6F85"/>
    <w:rsid w:val="009D2078"/>
    <w:rsid w:val="009D73C4"/>
    <w:rsid w:val="009E0C94"/>
    <w:rsid w:val="009E11C5"/>
    <w:rsid w:val="009F00C2"/>
    <w:rsid w:val="009F2902"/>
    <w:rsid w:val="009F46C0"/>
    <w:rsid w:val="009F7690"/>
    <w:rsid w:val="009F7797"/>
    <w:rsid w:val="00A034D1"/>
    <w:rsid w:val="00A05AB6"/>
    <w:rsid w:val="00A06442"/>
    <w:rsid w:val="00A06F8A"/>
    <w:rsid w:val="00A26188"/>
    <w:rsid w:val="00A35C3A"/>
    <w:rsid w:val="00A360DF"/>
    <w:rsid w:val="00A45218"/>
    <w:rsid w:val="00A6095C"/>
    <w:rsid w:val="00A65051"/>
    <w:rsid w:val="00A65C62"/>
    <w:rsid w:val="00A707CF"/>
    <w:rsid w:val="00A72E79"/>
    <w:rsid w:val="00A73996"/>
    <w:rsid w:val="00A80624"/>
    <w:rsid w:val="00A822CF"/>
    <w:rsid w:val="00A85451"/>
    <w:rsid w:val="00A93A25"/>
    <w:rsid w:val="00A94D07"/>
    <w:rsid w:val="00A976A6"/>
    <w:rsid w:val="00AA38E3"/>
    <w:rsid w:val="00AA4C5B"/>
    <w:rsid w:val="00AB4AC8"/>
    <w:rsid w:val="00AB55BD"/>
    <w:rsid w:val="00AC0362"/>
    <w:rsid w:val="00AC13B5"/>
    <w:rsid w:val="00AC2CAB"/>
    <w:rsid w:val="00AC70F0"/>
    <w:rsid w:val="00AD3CAE"/>
    <w:rsid w:val="00AD7FC7"/>
    <w:rsid w:val="00AE02BE"/>
    <w:rsid w:val="00AE0627"/>
    <w:rsid w:val="00AE3A14"/>
    <w:rsid w:val="00AE7DEA"/>
    <w:rsid w:val="00B0022B"/>
    <w:rsid w:val="00B06850"/>
    <w:rsid w:val="00B204CB"/>
    <w:rsid w:val="00B20A2A"/>
    <w:rsid w:val="00B2151B"/>
    <w:rsid w:val="00B22535"/>
    <w:rsid w:val="00B2372E"/>
    <w:rsid w:val="00B26A9B"/>
    <w:rsid w:val="00B36214"/>
    <w:rsid w:val="00B366DD"/>
    <w:rsid w:val="00B54DC4"/>
    <w:rsid w:val="00B55D9C"/>
    <w:rsid w:val="00B57750"/>
    <w:rsid w:val="00B63827"/>
    <w:rsid w:val="00B70186"/>
    <w:rsid w:val="00B76388"/>
    <w:rsid w:val="00B77EFC"/>
    <w:rsid w:val="00B80412"/>
    <w:rsid w:val="00B81153"/>
    <w:rsid w:val="00B8401D"/>
    <w:rsid w:val="00B86175"/>
    <w:rsid w:val="00B86B18"/>
    <w:rsid w:val="00B92ED1"/>
    <w:rsid w:val="00B93B6A"/>
    <w:rsid w:val="00B96D06"/>
    <w:rsid w:val="00B97113"/>
    <w:rsid w:val="00BA0A81"/>
    <w:rsid w:val="00BA3203"/>
    <w:rsid w:val="00BA4BCE"/>
    <w:rsid w:val="00BA6A90"/>
    <w:rsid w:val="00BB2E45"/>
    <w:rsid w:val="00BB40E7"/>
    <w:rsid w:val="00BB7267"/>
    <w:rsid w:val="00BB75D0"/>
    <w:rsid w:val="00BC667E"/>
    <w:rsid w:val="00BD13E7"/>
    <w:rsid w:val="00BD58EA"/>
    <w:rsid w:val="00BD630D"/>
    <w:rsid w:val="00BD7056"/>
    <w:rsid w:val="00BD7A43"/>
    <w:rsid w:val="00BE3736"/>
    <w:rsid w:val="00BE3A19"/>
    <w:rsid w:val="00BE6694"/>
    <w:rsid w:val="00BF057D"/>
    <w:rsid w:val="00BF18FC"/>
    <w:rsid w:val="00BF7785"/>
    <w:rsid w:val="00C02792"/>
    <w:rsid w:val="00C04BD7"/>
    <w:rsid w:val="00C14698"/>
    <w:rsid w:val="00C200CF"/>
    <w:rsid w:val="00C20AB7"/>
    <w:rsid w:val="00C21671"/>
    <w:rsid w:val="00C21CFC"/>
    <w:rsid w:val="00C22397"/>
    <w:rsid w:val="00C300D7"/>
    <w:rsid w:val="00C42607"/>
    <w:rsid w:val="00C4284D"/>
    <w:rsid w:val="00C44AF5"/>
    <w:rsid w:val="00C473C6"/>
    <w:rsid w:val="00C50CC8"/>
    <w:rsid w:val="00C527BF"/>
    <w:rsid w:val="00C559E8"/>
    <w:rsid w:val="00C57766"/>
    <w:rsid w:val="00C60085"/>
    <w:rsid w:val="00C62E15"/>
    <w:rsid w:val="00C65E72"/>
    <w:rsid w:val="00C713E0"/>
    <w:rsid w:val="00C7179B"/>
    <w:rsid w:val="00C86515"/>
    <w:rsid w:val="00C9052E"/>
    <w:rsid w:val="00C927FC"/>
    <w:rsid w:val="00C94695"/>
    <w:rsid w:val="00CA7048"/>
    <w:rsid w:val="00CC0ED8"/>
    <w:rsid w:val="00CC2E71"/>
    <w:rsid w:val="00CC3E7A"/>
    <w:rsid w:val="00CC6488"/>
    <w:rsid w:val="00CC74E3"/>
    <w:rsid w:val="00CD23A2"/>
    <w:rsid w:val="00CE1CF6"/>
    <w:rsid w:val="00CE2FDB"/>
    <w:rsid w:val="00CF05C7"/>
    <w:rsid w:val="00CF383F"/>
    <w:rsid w:val="00CF54BC"/>
    <w:rsid w:val="00CF5FC6"/>
    <w:rsid w:val="00CF6DA5"/>
    <w:rsid w:val="00D03C60"/>
    <w:rsid w:val="00D138AE"/>
    <w:rsid w:val="00D14E4C"/>
    <w:rsid w:val="00D16CCF"/>
    <w:rsid w:val="00D17C61"/>
    <w:rsid w:val="00D2115B"/>
    <w:rsid w:val="00D23EB8"/>
    <w:rsid w:val="00D2422E"/>
    <w:rsid w:val="00D251D7"/>
    <w:rsid w:val="00D3342F"/>
    <w:rsid w:val="00D33DB8"/>
    <w:rsid w:val="00D35F0F"/>
    <w:rsid w:val="00D47F55"/>
    <w:rsid w:val="00D50D1E"/>
    <w:rsid w:val="00D5378A"/>
    <w:rsid w:val="00D53EF0"/>
    <w:rsid w:val="00D60A1C"/>
    <w:rsid w:val="00D60AD0"/>
    <w:rsid w:val="00D60F5E"/>
    <w:rsid w:val="00D61011"/>
    <w:rsid w:val="00D62667"/>
    <w:rsid w:val="00D638D3"/>
    <w:rsid w:val="00D66E31"/>
    <w:rsid w:val="00D75804"/>
    <w:rsid w:val="00D76FEF"/>
    <w:rsid w:val="00D77066"/>
    <w:rsid w:val="00D852B2"/>
    <w:rsid w:val="00D879D1"/>
    <w:rsid w:val="00D90627"/>
    <w:rsid w:val="00D96844"/>
    <w:rsid w:val="00DA7A30"/>
    <w:rsid w:val="00DA7B43"/>
    <w:rsid w:val="00DC71E3"/>
    <w:rsid w:val="00DD1F6E"/>
    <w:rsid w:val="00DD2C1F"/>
    <w:rsid w:val="00DD4712"/>
    <w:rsid w:val="00DE0860"/>
    <w:rsid w:val="00DE22F2"/>
    <w:rsid w:val="00DE4CE1"/>
    <w:rsid w:val="00DE5227"/>
    <w:rsid w:val="00DE54BD"/>
    <w:rsid w:val="00DF21EE"/>
    <w:rsid w:val="00DF3872"/>
    <w:rsid w:val="00DF5690"/>
    <w:rsid w:val="00DF5793"/>
    <w:rsid w:val="00E014A9"/>
    <w:rsid w:val="00E0245D"/>
    <w:rsid w:val="00E1084C"/>
    <w:rsid w:val="00E15255"/>
    <w:rsid w:val="00E25809"/>
    <w:rsid w:val="00E270F3"/>
    <w:rsid w:val="00E3024F"/>
    <w:rsid w:val="00E321A8"/>
    <w:rsid w:val="00E33691"/>
    <w:rsid w:val="00E42B8A"/>
    <w:rsid w:val="00E43CE0"/>
    <w:rsid w:val="00E46449"/>
    <w:rsid w:val="00E47CDF"/>
    <w:rsid w:val="00E47ED3"/>
    <w:rsid w:val="00E50560"/>
    <w:rsid w:val="00E535E8"/>
    <w:rsid w:val="00E536CB"/>
    <w:rsid w:val="00E53BC0"/>
    <w:rsid w:val="00E60986"/>
    <w:rsid w:val="00E6601E"/>
    <w:rsid w:val="00E75CA9"/>
    <w:rsid w:val="00E76A3C"/>
    <w:rsid w:val="00E84D04"/>
    <w:rsid w:val="00E87699"/>
    <w:rsid w:val="00E94075"/>
    <w:rsid w:val="00E946BB"/>
    <w:rsid w:val="00E94CE3"/>
    <w:rsid w:val="00EA6BED"/>
    <w:rsid w:val="00EB1A67"/>
    <w:rsid w:val="00EC0839"/>
    <w:rsid w:val="00EC1BE2"/>
    <w:rsid w:val="00EC666C"/>
    <w:rsid w:val="00EC6A7F"/>
    <w:rsid w:val="00ED17ED"/>
    <w:rsid w:val="00ED20EA"/>
    <w:rsid w:val="00EE43DE"/>
    <w:rsid w:val="00EE6903"/>
    <w:rsid w:val="00EF0AAE"/>
    <w:rsid w:val="00EF7440"/>
    <w:rsid w:val="00F01229"/>
    <w:rsid w:val="00F1666C"/>
    <w:rsid w:val="00F21E4F"/>
    <w:rsid w:val="00F32D18"/>
    <w:rsid w:val="00F44E11"/>
    <w:rsid w:val="00F5120C"/>
    <w:rsid w:val="00F54EB3"/>
    <w:rsid w:val="00F56843"/>
    <w:rsid w:val="00F60C4A"/>
    <w:rsid w:val="00F64016"/>
    <w:rsid w:val="00F6531D"/>
    <w:rsid w:val="00F66B41"/>
    <w:rsid w:val="00F675B4"/>
    <w:rsid w:val="00F731DC"/>
    <w:rsid w:val="00F76881"/>
    <w:rsid w:val="00F84663"/>
    <w:rsid w:val="00F8734F"/>
    <w:rsid w:val="00F92FF6"/>
    <w:rsid w:val="00F93821"/>
    <w:rsid w:val="00F963DC"/>
    <w:rsid w:val="00F96E03"/>
    <w:rsid w:val="00F96E8D"/>
    <w:rsid w:val="00FA0A72"/>
    <w:rsid w:val="00FB1267"/>
    <w:rsid w:val="00FB40CF"/>
    <w:rsid w:val="00FB55CE"/>
    <w:rsid w:val="00FB6620"/>
    <w:rsid w:val="00FB6EF4"/>
    <w:rsid w:val="00FC03C3"/>
    <w:rsid w:val="00FC560A"/>
    <w:rsid w:val="00FD1E0A"/>
    <w:rsid w:val="00FD2023"/>
    <w:rsid w:val="00FE0955"/>
    <w:rsid w:val="00FE1B13"/>
    <w:rsid w:val="00FE31A8"/>
    <w:rsid w:val="00FE4E14"/>
    <w:rsid w:val="00FE6DBB"/>
    <w:rsid w:val="00FF219E"/>
    <w:rsid w:val="00FF4A91"/>
    <w:rsid w:val="00FF58CA"/>
    <w:rsid w:val="00FF7046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71B3E733"/>
  <w15:chartTrackingRefBased/>
  <w15:docId w15:val="{3A15B5DA-EFA2-49A5-85F3-14A18AFC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7655E"/>
    <w:pPr>
      <w:ind w:left="720"/>
    </w:pPr>
  </w:style>
  <w:style w:type="character" w:customStyle="1" w:styleId="TitleChar">
    <w:name w:val="Title Char"/>
    <w:link w:val="Title"/>
    <w:rsid w:val="00BB7267"/>
    <w:rPr>
      <w:rFonts w:ascii="Tahoma" w:hAnsi="Tahoma" w:cs="Tahoma"/>
      <w:b/>
      <w:bCs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B252D-1B44-4B3F-A475-412E230E1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711</Words>
  <Characters>4281</Characters>
  <Application>Microsoft Office Word</Application>
  <DocSecurity>0</DocSecurity>
  <Lines>127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9</cp:revision>
  <cp:lastPrinted>2025-10-03T12:19:00Z</cp:lastPrinted>
  <dcterms:created xsi:type="dcterms:W3CDTF">2025-09-29T18:43:00Z</dcterms:created>
  <dcterms:modified xsi:type="dcterms:W3CDTF">2025-10-03T12:19:00Z</dcterms:modified>
</cp:coreProperties>
</file>